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1C603" w14:textId="290C4C3C" w:rsidR="00E70AEC" w:rsidRDefault="00E70A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Web.  TEMA č.4.2024</w:t>
      </w:r>
    </w:p>
    <w:p w14:paraId="1E18CB3C" w14:textId="77777777" w:rsidR="00E70AEC" w:rsidRDefault="00E70AEC">
      <w:pPr>
        <w:rPr>
          <w:b/>
          <w:sz w:val="28"/>
          <w:szCs w:val="28"/>
        </w:rPr>
      </w:pPr>
    </w:p>
    <w:p w14:paraId="274B60B2" w14:textId="67D62A11" w:rsidR="0049682C" w:rsidRPr="00A527C4" w:rsidRDefault="006F57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527C4">
        <w:rPr>
          <w:b/>
          <w:sz w:val="28"/>
          <w:szCs w:val="28"/>
        </w:rPr>
        <w:t>Je</w:t>
      </w:r>
      <w:r w:rsidR="00790E16" w:rsidRPr="00A527C4">
        <w:rPr>
          <w:b/>
          <w:sz w:val="28"/>
          <w:szCs w:val="28"/>
        </w:rPr>
        <w:t xml:space="preserve"> CO2 </w:t>
      </w:r>
      <w:r w:rsidR="00A527C4">
        <w:rPr>
          <w:b/>
          <w:sz w:val="28"/>
          <w:szCs w:val="28"/>
        </w:rPr>
        <w:t xml:space="preserve">příčinou </w:t>
      </w:r>
      <w:r w:rsidR="00F54C84" w:rsidRPr="00A527C4">
        <w:rPr>
          <w:b/>
          <w:sz w:val="28"/>
          <w:szCs w:val="28"/>
        </w:rPr>
        <w:t>globální</w:t>
      </w:r>
      <w:r w:rsidR="00A527C4">
        <w:rPr>
          <w:b/>
          <w:sz w:val="28"/>
          <w:szCs w:val="28"/>
        </w:rPr>
        <w:t>ho</w:t>
      </w:r>
      <w:r w:rsidR="00F54C84" w:rsidRPr="00A527C4">
        <w:rPr>
          <w:b/>
          <w:sz w:val="28"/>
          <w:szCs w:val="28"/>
        </w:rPr>
        <w:t xml:space="preserve"> oteplování a změn klimatu?</w:t>
      </w:r>
    </w:p>
    <w:p w14:paraId="11C961A3" w14:textId="77777777" w:rsidR="00C579CB" w:rsidRPr="002670B6" w:rsidRDefault="00F54C84" w:rsidP="000942CF">
      <w:pPr>
        <w:rPr>
          <w:i/>
          <w:iCs/>
        </w:rPr>
      </w:pPr>
      <w:r w:rsidRPr="00F716E3">
        <w:rPr>
          <w:i/>
        </w:rPr>
        <w:t xml:space="preserve">Změny klima, globální oteplování, vichřice, povodně i sucho, požáry a teplotní </w:t>
      </w:r>
      <w:proofErr w:type="gramStart"/>
      <w:r w:rsidRPr="00F716E3">
        <w:rPr>
          <w:i/>
        </w:rPr>
        <w:t>rekordy - prakticky</w:t>
      </w:r>
      <w:proofErr w:type="gramEnd"/>
      <w:r w:rsidRPr="00F716E3">
        <w:rPr>
          <w:i/>
        </w:rPr>
        <w:t xml:space="preserve"> denně o tom slyšíme ve zprávách, média nás neustále informují o nejrůznějších </w:t>
      </w:r>
      <w:r w:rsidR="00A527C4">
        <w:rPr>
          <w:i/>
        </w:rPr>
        <w:t xml:space="preserve">extrémech </w:t>
      </w:r>
      <w:r w:rsidR="002D6DD8">
        <w:rPr>
          <w:i/>
        </w:rPr>
        <w:t xml:space="preserve">a rekordech, </w:t>
      </w:r>
      <w:r w:rsidR="00A527C4">
        <w:rPr>
          <w:i/>
        </w:rPr>
        <w:t>souvisících se změnou klimatu</w:t>
      </w:r>
      <w:r w:rsidRPr="00F716E3">
        <w:rPr>
          <w:i/>
        </w:rPr>
        <w:t>. A za to vše údajně mohou lidské emise oxidu uhličitého, C</w:t>
      </w:r>
      <w:r w:rsidR="00556FB2" w:rsidRPr="00F716E3">
        <w:rPr>
          <w:i/>
        </w:rPr>
        <w:t>O</w:t>
      </w:r>
      <w:r w:rsidRPr="00F716E3">
        <w:rPr>
          <w:i/>
        </w:rPr>
        <w:t>2, zejména ze spalování fosiln</w:t>
      </w:r>
      <w:r w:rsidR="00723E16">
        <w:rPr>
          <w:i/>
        </w:rPr>
        <w:t>ích paliv. T</w:t>
      </w:r>
      <w:r w:rsidR="004A6B70">
        <w:rPr>
          <w:i/>
        </w:rPr>
        <w:t>oto přesvědčení je základem</w:t>
      </w:r>
      <w:r w:rsidRPr="00F716E3">
        <w:rPr>
          <w:i/>
        </w:rPr>
        <w:t xml:space="preserve"> </w:t>
      </w:r>
      <w:r w:rsidR="00723E16">
        <w:rPr>
          <w:i/>
        </w:rPr>
        <w:t xml:space="preserve">Green </w:t>
      </w:r>
      <w:proofErr w:type="spellStart"/>
      <w:r w:rsidR="00723E16">
        <w:rPr>
          <w:i/>
        </w:rPr>
        <w:t>Dealu</w:t>
      </w:r>
      <w:proofErr w:type="spellEnd"/>
      <w:r w:rsidR="00723E16">
        <w:rPr>
          <w:i/>
        </w:rPr>
        <w:t xml:space="preserve"> </w:t>
      </w:r>
      <w:r w:rsidR="000942CF">
        <w:rPr>
          <w:i/>
        </w:rPr>
        <w:t>jako klíčového</w:t>
      </w:r>
      <w:r w:rsidR="00264827">
        <w:rPr>
          <w:i/>
        </w:rPr>
        <w:t xml:space="preserve"> směru evropské politiky. Je dobré si uvědomit, že</w:t>
      </w:r>
      <w:r w:rsidR="000942CF">
        <w:rPr>
          <w:i/>
        </w:rPr>
        <w:t xml:space="preserve"> všechna současná opatření jako</w:t>
      </w:r>
      <w:r w:rsidR="00264827">
        <w:rPr>
          <w:i/>
        </w:rPr>
        <w:t xml:space="preserve"> emisní povolenky, konec těžby uhlí a uhelných elektráren, zákaz prodeje aut se spalovacími mot</w:t>
      </w:r>
      <w:r w:rsidR="00A778DE">
        <w:rPr>
          <w:i/>
        </w:rPr>
        <w:t>ory, povinné zateplení budov</w:t>
      </w:r>
      <w:r w:rsidR="000942CF">
        <w:rPr>
          <w:i/>
        </w:rPr>
        <w:t xml:space="preserve"> a další </w:t>
      </w:r>
      <w:proofErr w:type="gramStart"/>
      <w:r w:rsidR="000942CF">
        <w:rPr>
          <w:i/>
        </w:rPr>
        <w:t>včetně</w:t>
      </w:r>
      <w:r w:rsidR="00A778DE">
        <w:rPr>
          <w:i/>
        </w:rPr>
        <w:t xml:space="preserve">  přechod</w:t>
      </w:r>
      <w:r w:rsidR="000942CF">
        <w:rPr>
          <w:i/>
        </w:rPr>
        <w:t>u</w:t>
      </w:r>
      <w:proofErr w:type="gramEnd"/>
      <w:r w:rsidR="00A778DE" w:rsidRPr="00F716E3">
        <w:rPr>
          <w:i/>
        </w:rPr>
        <w:t xml:space="preserve"> na tz</w:t>
      </w:r>
      <w:r w:rsidR="00290E98">
        <w:rPr>
          <w:i/>
        </w:rPr>
        <w:t>v. „obnovitelné“ zdroje, solární a větrnou energii</w:t>
      </w:r>
      <w:r w:rsidR="00264827">
        <w:rPr>
          <w:i/>
        </w:rPr>
        <w:t xml:space="preserve"> vycházejí z jediného cíle </w:t>
      </w:r>
      <w:r w:rsidR="000942CF">
        <w:rPr>
          <w:i/>
        </w:rPr>
        <w:t>–</w:t>
      </w:r>
      <w:r w:rsidR="00264827">
        <w:rPr>
          <w:i/>
        </w:rPr>
        <w:t xml:space="preserve"> </w:t>
      </w:r>
      <w:r w:rsidR="000942CF">
        <w:rPr>
          <w:i/>
        </w:rPr>
        <w:t xml:space="preserve">tak zvané dekarbonizace, t.j. </w:t>
      </w:r>
      <w:r w:rsidR="00723E16">
        <w:rPr>
          <w:i/>
        </w:rPr>
        <w:t xml:space="preserve">snížení emisí </w:t>
      </w:r>
      <w:r w:rsidR="002D6DD8">
        <w:rPr>
          <w:i/>
        </w:rPr>
        <w:t xml:space="preserve">CO2 </w:t>
      </w:r>
      <w:r w:rsidR="00A778DE">
        <w:rPr>
          <w:i/>
        </w:rPr>
        <w:t xml:space="preserve">za každou cenu </w:t>
      </w:r>
      <w:r w:rsidR="002D6DD8">
        <w:rPr>
          <w:i/>
        </w:rPr>
        <w:t>na nulu do roku</w:t>
      </w:r>
      <w:r w:rsidR="00A778DE">
        <w:rPr>
          <w:i/>
        </w:rPr>
        <w:t xml:space="preserve"> 2050.</w:t>
      </w:r>
      <w:r w:rsidR="004F0D8C" w:rsidRPr="004F0D8C">
        <w:t xml:space="preserve"> </w:t>
      </w:r>
    </w:p>
    <w:p w14:paraId="75B35CF0" w14:textId="77777777" w:rsidR="00F54C84" w:rsidRDefault="007E5F08" w:rsidP="00D64FFB">
      <w:pPr>
        <w:rPr>
          <w:i/>
        </w:rPr>
      </w:pPr>
      <w:r>
        <w:rPr>
          <w:i/>
        </w:rPr>
        <w:t>Už řadu</w:t>
      </w:r>
      <w:r w:rsidR="00F54C84" w:rsidRPr="00F716E3">
        <w:rPr>
          <w:i/>
        </w:rPr>
        <w:t xml:space="preserve"> let se objevují zprávy, že již brzy dojde k bodu zlomu</w:t>
      </w:r>
      <w:r w:rsidR="00556FB2" w:rsidRPr="00F716E3">
        <w:rPr>
          <w:i/>
        </w:rPr>
        <w:t>,</w:t>
      </w:r>
      <w:r w:rsidR="00F54C84" w:rsidRPr="00F716E3">
        <w:rPr>
          <w:i/>
        </w:rPr>
        <w:t xml:space="preserve"> od kterého již nebude návrat</w:t>
      </w:r>
      <w:r w:rsidR="002670B6">
        <w:rPr>
          <w:i/>
        </w:rPr>
        <w:t>u</w:t>
      </w:r>
      <w:r w:rsidR="000001B5">
        <w:rPr>
          <w:i/>
        </w:rPr>
        <w:t xml:space="preserve"> a Země se stane neobyvatelnou, ž</w:t>
      </w:r>
      <w:r w:rsidR="00F54C84" w:rsidRPr="00F716E3">
        <w:rPr>
          <w:i/>
        </w:rPr>
        <w:t xml:space="preserve">ádná z těchto předpovědí se </w:t>
      </w:r>
      <w:r w:rsidR="000001B5">
        <w:rPr>
          <w:i/>
        </w:rPr>
        <w:t xml:space="preserve">však </w:t>
      </w:r>
      <w:r w:rsidR="00F54C84" w:rsidRPr="00F716E3">
        <w:rPr>
          <w:i/>
        </w:rPr>
        <w:t xml:space="preserve">nesplnila. Přesto někteří lidé, zvláště mladí podléhají mediální masáži, </w:t>
      </w:r>
      <w:r w:rsidR="00D5381E">
        <w:rPr>
          <w:i/>
        </w:rPr>
        <w:t>považují změny klimatu za katastrofu</w:t>
      </w:r>
      <w:r w:rsidR="00556FB2" w:rsidRPr="00F716E3">
        <w:rPr>
          <w:i/>
        </w:rPr>
        <w:t>, trpí environmentální úzkostí a stávají</w:t>
      </w:r>
      <w:r w:rsidR="00A527C4">
        <w:rPr>
          <w:i/>
        </w:rPr>
        <w:t xml:space="preserve"> se </w:t>
      </w:r>
      <w:r w:rsidR="00556FB2" w:rsidRPr="00F716E3">
        <w:rPr>
          <w:i/>
        </w:rPr>
        <w:t xml:space="preserve">klimatickými aktivisty, </w:t>
      </w:r>
      <w:r w:rsidR="00D64FFB">
        <w:rPr>
          <w:i/>
        </w:rPr>
        <w:t xml:space="preserve">protestuji a </w:t>
      </w:r>
      <w:r w:rsidR="00D64FFB" w:rsidRPr="00F716E3">
        <w:rPr>
          <w:i/>
        </w:rPr>
        <w:t xml:space="preserve">v horším případě </w:t>
      </w:r>
      <w:r w:rsidR="00D64FFB">
        <w:rPr>
          <w:i/>
        </w:rPr>
        <w:t xml:space="preserve">se lepí </w:t>
      </w:r>
      <w:r w:rsidR="00556FB2" w:rsidRPr="00F716E3">
        <w:rPr>
          <w:i/>
        </w:rPr>
        <w:t>na silnice, ničí umělecká díla</w:t>
      </w:r>
      <w:r w:rsidR="00F716E3" w:rsidRPr="00F716E3">
        <w:rPr>
          <w:i/>
        </w:rPr>
        <w:t xml:space="preserve">, </w:t>
      </w:r>
      <w:r w:rsidR="00556FB2" w:rsidRPr="00F716E3">
        <w:rPr>
          <w:i/>
        </w:rPr>
        <w:t>obviňují starší generaci</w:t>
      </w:r>
      <w:r w:rsidR="00F716E3" w:rsidRPr="00F716E3">
        <w:rPr>
          <w:i/>
        </w:rPr>
        <w:t>,</w:t>
      </w:r>
      <w:r w:rsidR="00556FB2" w:rsidRPr="00F716E3">
        <w:rPr>
          <w:i/>
        </w:rPr>
        <w:t xml:space="preserve"> že jim zničila budoucnost a odmítají mít děti</w:t>
      </w:r>
      <w:r w:rsidR="00723E16">
        <w:rPr>
          <w:i/>
        </w:rPr>
        <w:t xml:space="preserve"> kvůli</w:t>
      </w:r>
      <w:r w:rsidR="00E77CBB">
        <w:rPr>
          <w:i/>
        </w:rPr>
        <w:t xml:space="preserve"> </w:t>
      </w:r>
      <w:r w:rsidR="00D5381E">
        <w:rPr>
          <w:i/>
        </w:rPr>
        <w:t>údajně špatné</w:t>
      </w:r>
      <w:r w:rsidR="00E77CBB">
        <w:rPr>
          <w:i/>
        </w:rPr>
        <w:t xml:space="preserve"> budoucnosti</w:t>
      </w:r>
      <w:r w:rsidR="00556FB2" w:rsidRPr="00F716E3">
        <w:rPr>
          <w:i/>
        </w:rPr>
        <w:t>. Tak zvaná „záchrana planety“ se stala novou ideologií, jakýmsi novým náboženstvím.</w:t>
      </w:r>
    </w:p>
    <w:p w14:paraId="7D016243" w14:textId="77777777" w:rsidR="00C579CB" w:rsidRDefault="00C579CB" w:rsidP="00264827">
      <w:pPr>
        <w:rPr>
          <w:i/>
        </w:rPr>
      </w:pPr>
      <w:r>
        <w:rPr>
          <w:i/>
        </w:rPr>
        <w:t>Cílem tohoto článku není někoho přesvědčit, ale přimět čtenáře k přemýšlení.</w:t>
      </w:r>
      <w:r w:rsidR="00324C60">
        <w:rPr>
          <w:i/>
        </w:rPr>
        <w:t xml:space="preserve"> </w:t>
      </w:r>
    </w:p>
    <w:p w14:paraId="3923A6F1" w14:textId="77777777" w:rsidR="00C579CB" w:rsidRDefault="00C579CB" w:rsidP="00D64FFB">
      <w:pPr>
        <w:rPr>
          <w:i/>
        </w:rPr>
      </w:pPr>
    </w:p>
    <w:p w14:paraId="27C8361B" w14:textId="77777777" w:rsidR="00C579CB" w:rsidRPr="00C579CB" w:rsidRDefault="00C579CB" w:rsidP="00C579CB">
      <w:pPr>
        <w:rPr>
          <w:b/>
          <w:bCs/>
          <w:i/>
        </w:rPr>
      </w:pPr>
      <w:r w:rsidRPr="00C579CB">
        <w:rPr>
          <w:b/>
          <w:bCs/>
          <w:i/>
        </w:rPr>
        <w:t xml:space="preserve">Úvodem </w:t>
      </w:r>
    </w:p>
    <w:p w14:paraId="46D07962" w14:textId="77777777" w:rsidR="00AE7AB6" w:rsidRDefault="00556FB2" w:rsidP="001D13EE">
      <w:r>
        <w:t>Ano, otepluje se.</w:t>
      </w:r>
      <w:r w:rsidR="00A825A9">
        <w:t xml:space="preserve"> Zimy jsou mírnější, v létě se častěji vyskytují horké dny.</w:t>
      </w:r>
      <w:r>
        <w:t xml:space="preserve"> Průměrná globální teplota od začátku průmyslové revoluce</w:t>
      </w:r>
      <w:r w:rsidR="00F716E3">
        <w:t>,</w:t>
      </w:r>
      <w:r w:rsidR="002D6DD8">
        <w:t xml:space="preserve"> přibližně od roku 188</w:t>
      </w:r>
      <w:r>
        <w:t>0 tj. za 150 let vzrostla o 1,58</w:t>
      </w:r>
      <w:r w:rsidR="00C579CB">
        <w:t xml:space="preserve"> </w:t>
      </w:r>
      <w:r>
        <w:t xml:space="preserve">°C, přičemž zpočátku spíše klesala a zhruba od roku 1970 začala </w:t>
      </w:r>
      <w:r w:rsidRPr="00A527C4">
        <w:t>stoupat</w:t>
      </w:r>
      <w:r w:rsidR="002670B6" w:rsidRPr="00A527C4">
        <w:t xml:space="preserve"> [</w:t>
      </w:r>
      <w:r w:rsidR="00A527C4" w:rsidRPr="00A527C4">
        <w:t>1</w:t>
      </w:r>
      <w:r w:rsidR="002670B6" w:rsidRPr="00A527C4">
        <w:t>]</w:t>
      </w:r>
      <w:r w:rsidRPr="00A527C4">
        <w:t xml:space="preserve"> </w:t>
      </w:r>
      <w:r>
        <w:t>(obr. 1).</w:t>
      </w:r>
      <w:r w:rsidR="00AF29B5" w:rsidRPr="00AF29B5">
        <w:t xml:space="preserve"> </w:t>
      </w:r>
    </w:p>
    <w:p w14:paraId="46CD7AB2" w14:textId="77777777" w:rsidR="00AE7AB6" w:rsidRDefault="00AE7AB6" w:rsidP="001D13EE">
      <w:r w:rsidRPr="009661F2">
        <w:rPr>
          <w:rFonts w:cstheme="minorHAnsi"/>
          <w:noProof/>
          <w:lang w:val="en-US"/>
        </w:rPr>
        <w:drawing>
          <wp:inline distT="0" distB="0" distL="0" distR="0" wp14:anchorId="52C027F8" wp14:editId="30CA3108">
            <wp:extent cx="5753100" cy="22574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9B5">
        <w:t xml:space="preserve"> </w:t>
      </w:r>
    </w:p>
    <w:p w14:paraId="53E8CD30" w14:textId="77777777" w:rsidR="00AE7AB6" w:rsidRDefault="00235401" w:rsidP="001D13EE">
      <w:r>
        <w:t xml:space="preserve">       </w:t>
      </w:r>
      <w:r>
        <w:tab/>
      </w:r>
      <w:r>
        <w:tab/>
      </w:r>
      <w:r>
        <w:tab/>
      </w:r>
      <w:r w:rsidR="00AE7AB6">
        <w:t xml:space="preserve">Obr. </w:t>
      </w:r>
      <w:proofErr w:type="gramStart"/>
      <w:r w:rsidR="00AE7AB6">
        <w:t>1</w:t>
      </w:r>
      <w:r w:rsidR="00A527C4">
        <w:t xml:space="preserve">  </w:t>
      </w:r>
      <w:r>
        <w:t>vývoj</w:t>
      </w:r>
      <w:proofErr w:type="gramEnd"/>
      <w:r>
        <w:t xml:space="preserve"> globální teploty</w:t>
      </w:r>
      <w:r w:rsidR="00A527C4">
        <w:t xml:space="preserve">                                </w:t>
      </w:r>
      <w:r w:rsidR="00A527C4">
        <w:rPr>
          <w:rFonts w:ascii="Verdana" w:hAnsi="Verdana"/>
          <w:color w:val="303030"/>
          <w:sz w:val="15"/>
          <w:szCs w:val="15"/>
          <w:shd w:val="clear" w:color="auto" w:fill="FFFFFF"/>
        </w:rPr>
        <w:t>Zdroj: </w:t>
      </w:r>
      <w:hyperlink r:id="rId9" w:tgtFrame="_blank" w:history="1">
        <w:r w:rsidR="00A527C4">
          <w:rPr>
            <w:rStyle w:val="Hypertextovodkaz"/>
            <w:rFonts w:ascii="Verdana" w:hAnsi="Verdana"/>
            <w:color w:val="0E4D7A"/>
            <w:sz w:val="15"/>
            <w:szCs w:val="15"/>
            <w:shd w:val="clear" w:color="auto" w:fill="FFFFFF"/>
          </w:rPr>
          <w:t xml:space="preserve">NASA </w:t>
        </w:r>
        <w:proofErr w:type="spellStart"/>
        <w:r w:rsidR="00A527C4">
          <w:rPr>
            <w:rStyle w:val="Hypertextovodkaz"/>
            <w:rFonts w:ascii="Verdana" w:hAnsi="Verdana"/>
            <w:color w:val="0E4D7A"/>
            <w:sz w:val="15"/>
            <w:szCs w:val="15"/>
            <w:shd w:val="clear" w:color="auto" w:fill="FFFFFF"/>
          </w:rPr>
          <w:t>Earth</w:t>
        </w:r>
        <w:proofErr w:type="spellEnd"/>
        <w:r w:rsidR="00A527C4">
          <w:rPr>
            <w:rStyle w:val="Hypertextovodkaz"/>
            <w:rFonts w:ascii="Verdana" w:hAnsi="Verdana"/>
            <w:color w:val="0E4D7A"/>
            <w:sz w:val="15"/>
            <w:szCs w:val="15"/>
            <w:shd w:val="clear" w:color="auto" w:fill="FFFFFF"/>
          </w:rPr>
          <w:t xml:space="preserve"> </w:t>
        </w:r>
        <w:proofErr w:type="spellStart"/>
        <w:r w:rsidR="00A527C4">
          <w:rPr>
            <w:rStyle w:val="Hypertextovodkaz"/>
            <w:rFonts w:ascii="Verdana" w:hAnsi="Verdana"/>
            <w:color w:val="0E4D7A"/>
            <w:sz w:val="15"/>
            <w:szCs w:val="15"/>
            <w:shd w:val="clear" w:color="auto" w:fill="FFFFFF"/>
          </w:rPr>
          <w:t>Observatory</w:t>
        </w:r>
        <w:proofErr w:type="spellEnd"/>
      </w:hyperlink>
    </w:p>
    <w:p w14:paraId="25149211" w14:textId="77777777" w:rsidR="00991CF7" w:rsidRDefault="00AE7AB6" w:rsidP="0047326D">
      <w:r>
        <w:t xml:space="preserve"> </w:t>
      </w:r>
      <w:r w:rsidR="00AF29B5">
        <w:t>A protože tento trend trvá něko</w:t>
      </w:r>
      <w:r w:rsidR="001D13EE">
        <w:t>lik desetiletí, jedná se o změnu</w:t>
      </w:r>
      <w:r w:rsidR="00AF29B5">
        <w:t xml:space="preserve"> klimatu. </w:t>
      </w:r>
      <w:r w:rsidR="00556FB2">
        <w:t xml:space="preserve"> Ještě v 70. letech nás někteří klimatologové strašili, že již začíná doba ledová, ale pak se trend obrátil a nyní straší trvalým oteplováním</w:t>
      </w:r>
      <w:r w:rsidR="00AF29B5">
        <w:t xml:space="preserve">. </w:t>
      </w:r>
      <w:r w:rsidR="002D597C">
        <w:t>N</w:t>
      </w:r>
      <w:r w:rsidR="00556FB2">
        <w:t xml:space="preserve">árůst </w:t>
      </w:r>
      <w:r w:rsidR="00F716E3">
        <w:t xml:space="preserve">teploty </w:t>
      </w:r>
      <w:r w:rsidR="00556FB2">
        <w:t xml:space="preserve">o cca 1,5°C </w:t>
      </w:r>
      <w:proofErr w:type="gramStart"/>
      <w:r w:rsidR="00F716E3">
        <w:t>není</w:t>
      </w:r>
      <w:r>
        <w:t xml:space="preserve"> </w:t>
      </w:r>
      <w:r w:rsidR="00943CFE">
        <w:t xml:space="preserve"> nic</w:t>
      </w:r>
      <w:proofErr w:type="gramEnd"/>
      <w:r w:rsidR="007E5F08">
        <w:t xml:space="preserve"> </w:t>
      </w:r>
      <w:r w:rsidR="00943CFE">
        <w:t>mimo</w:t>
      </w:r>
      <w:r w:rsidR="00290E98">
        <w:t>ř</w:t>
      </w:r>
      <w:r w:rsidR="00943CFE">
        <w:t>ádného</w:t>
      </w:r>
      <w:r w:rsidR="00F716E3">
        <w:t>, z historie je známo, že se jedná o běžné kolísání teploty na Zemi.</w:t>
      </w:r>
      <w:r w:rsidR="0047326D" w:rsidRPr="0047326D">
        <w:t xml:space="preserve"> </w:t>
      </w:r>
      <w:r w:rsidR="0047326D">
        <w:t>Příkladem mohou být n</w:t>
      </w:r>
      <w:r w:rsidR="00DC32C9">
        <w:t xml:space="preserve">apř. klimatické změny v období mladšího </w:t>
      </w:r>
      <w:proofErr w:type="spellStart"/>
      <w:r w:rsidR="00DC32C9">
        <w:t>d</w:t>
      </w:r>
      <w:r w:rsidR="0047326D">
        <w:t>ryasu</w:t>
      </w:r>
      <w:proofErr w:type="spellEnd"/>
      <w:r w:rsidR="0047326D">
        <w:t>, které byly řádově rychlejší.</w:t>
      </w:r>
      <w:r w:rsidR="00F716E3">
        <w:t xml:space="preserve"> Protože však ve stejné době dochází</w:t>
      </w:r>
      <w:r w:rsidR="00FF3318">
        <w:t xml:space="preserve"> i </w:t>
      </w:r>
      <w:r w:rsidR="002D597C">
        <w:t>k </w:t>
      </w:r>
      <w:r w:rsidR="00F716E3">
        <w:t>růstu koncentrace ox</w:t>
      </w:r>
      <w:r w:rsidR="00FF3318">
        <w:t>i</w:t>
      </w:r>
      <w:r w:rsidR="00F716E3">
        <w:t xml:space="preserve">du </w:t>
      </w:r>
      <w:r w:rsidR="00F716E3">
        <w:lastRenderedPageBreak/>
        <w:t>uhlič</w:t>
      </w:r>
      <w:r w:rsidR="00FF2793">
        <w:t xml:space="preserve">itého v atmosféře (nyní </w:t>
      </w:r>
      <w:r w:rsidR="00FF2793" w:rsidRPr="00A527C4">
        <w:rPr>
          <w:bCs/>
        </w:rPr>
        <w:t>čtyři setiny procenta</w:t>
      </w:r>
      <w:r w:rsidR="00D5381E">
        <w:rPr>
          <w:bCs/>
        </w:rPr>
        <w:t xml:space="preserve"> vzduchu</w:t>
      </w:r>
      <w:r w:rsidR="00F716E3" w:rsidRPr="00A527C4">
        <w:t>)</w:t>
      </w:r>
      <w:r w:rsidR="00F716E3">
        <w:t>, mnozí to považují za příčinu otepl</w:t>
      </w:r>
      <w:r w:rsidR="00A61CAB">
        <w:t>ování a volají po dekarbonizaci a</w:t>
      </w:r>
      <w:r w:rsidR="00F716E3">
        <w:t xml:space="preserve"> drastickém snížení emisí CO2 až na nulu ve víře, že se tím oteplování zastaví</w:t>
      </w:r>
      <w:r w:rsidR="0047326D">
        <w:t>, či a</w:t>
      </w:r>
      <w:r w:rsidR="00290E98">
        <w:t>le</w:t>
      </w:r>
      <w:r w:rsidR="0047326D">
        <w:t>spoň utlumí</w:t>
      </w:r>
      <w:r w:rsidR="00F716E3">
        <w:t>.</w:t>
      </w:r>
      <w:r w:rsidR="002D597C">
        <w:t xml:space="preserve"> </w:t>
      </w:r>
    </w:p>
    <w:p w14:paraId="213451AC" w14:textId="77777777" w:rsidR="001D13EE" w:rsidRDefault="00290E98" w:rsidP="00290E98">
      <w:r>
        <w:t>Snižování emisí všeho druhu</w:t>
      </w:r>
      <w:r w:rsidR="00F716E3">
        <w:t xml:space="preserve"> včetně CO2</w:t>
      </w:r>
      <w:r>
        <w:t>,</w:t>
      </w:r>
      <w:r w:rsidR="000001B5">
        <w:t xml:space="preserve"> přesto, že je sám o sobě v koncentracích v atmosféře naprosto zdraví neškodný</w:t>
      </w:r>
      <w:r w:rsidR="00F716E3">
        <w:t xml:space="preserve"> je</w:t>
      </w:r>
      <w:r w:rsidR="00E50448">
        <w:t xml:space="preserve"> nepochybně </w:t>
      </w:r>
      <w:r w:rsidR="00F716E3">
        <w:t xml:space="preserve">účelné a správné. </w:t>
      </w:r>
      <w:r w:rsidR="00D5381E">
        <w:t>Všichni chceme zdravější prostředí a čistý vzduch. Avšak opatření</w:t>
      </w:r>
      <w:r w:rsidR="0047326D">
        <w:t>.</w:t>
      </w:r>
      <w:r w:rsidR="00D5381E">
        <w:t xml:space="preserve"> která k tomu </w:t>
      </w:r>
      <w:r w:rsidR="00215B57">
        <w:t>směřují</w:t>
      </w:r>
      <w:r w:rsidR="0047326D">
        <w:t>,</w:t>
      </w:r>
      <w:r w:rsidR="00D5381E">
        <w:t xml:space="preserve"> by se měla</w:t>
      </w:r>
      <w:r w:rsidR="00F716E3">
        <w:t xml:space="preserve"> provádět s rozumem,</w:t>
      </w:r>
      <w:r w:rsidR="00D5381E">
        <w:t xml:space="preserve"> po důkladném prověření všech důsledků, </w:t>
      </w:r>
      <w:r w:rsidR="00F716E3">
        <w:t>ab</w:t>
      </w:r>
      <w:r w:rsidR="00AF29B5">
        <w:t>y to nevedlo k větším škodám než užitku</w:t>
      </w:r>
      <w:r w:rsidR="00F716E3">
        <w:t>.</w:t>
      </w:r>
      <w:r w:rsidR="007D738B">
        <w:t xml:space="preserve"> </w:t>
      </w:r>
    </w:p>
    <w:p w14:paraId="6F2DEF80" w14:textId="77777777" w:rsidR="00D4095A" w:rsidRDefault="00D4095A" w:rsidP="00D5381E"/>
    <w:p w14:paraId="5049EE4C" w14:textId="77777777" w:rsidR="00D4095A" w:rsidRPr="00D85A36" w:rsidRDefault="00D4095A" w:rsidP="00D4095A">
      <w:pPr>
        <w:rPr>
          <w:b/>
          <w:bCs/>
        </w:rPr>
      </w:pPr>
      <w:r w:rsidRPr="00D85A36">
        <w:rPr>
          <w:b/>
          <w:bCs/>
        </w:rPr>
        <w:t>Pohled do historie</w:t>
      </w:r>
    </w:p>
    <w:p w14:paraId="3F47A98F" w14:textId="77777777" w:rsidR="00D4095A" w:rsidRDefault="00D4095A" w:rsidP="000942CF">
      <w:r>
        <w:t xml:space="preserve">Střídání teplejších a chladnějších období není v historii nic </w:t>
      </w:r>
      <w:proofErr w:type="spellStart"/>
      <w:r>
        <w:t>vyjímečného</w:t>
      </w:r>
      <w:proofErr w:type="spellEnd"/>
      <w:r>
        <w:t>. I když se podíváme jen na poslední dobu meziledovou (ve které právě žijeme), současné teplejší období je již několikáté a vždy je stříd</w:t>
      </w:r>
      <w:r w:rsidR="00BB4303">
        <w:t>áno chladnějším obdobím, obr. 2</w:t>
      </w:r>
      <w:r>
        <w:t>. Například středověké teplé období před cca 1000 lety mělo teploty srovnatelné se současnými. Teplé klima vedlo k zvýšení úrody a lidem zůstávalo více energie a možností na  jin</w:t>
      </w:r>
      <w:r w:rsidR="00235401">
        <w:t>é činnosti</w:t>
      </w:r>
      <w:r>
        <w:t xml:space="preserve"> než jen na úsilí</w:t>
      </w:r>
      <w:r w:rsidR="00301071">
        <w:t xml:space="preserve"> o prosté přežití. To vedlo k rů</w:t>
      </w:r>
      <w:r w:rsidR="00235401">
        <w:t>stu počtu lidí v Evropě  a umožn</w:t>
      </w:r>
      <w:r w:rsidR="00301071">
        <w:t xml:space="preserve">ilo </w:t>
      </w:r>
      <w:r>
        <w:t xml:space="preserve"> </w:t>
      </w:r>
      <w:r w:rsidR="00301071">
        <w:t xml:space="preserve">části obyvatelstva </w:t>
      </w:r>
      <w:r>
        <w:t>věnovat se rozvoji kultury, umění i budování významných staveb. Naopak následující ochlazení, zvané Malá doba ledová</w:t>
      </w:r>
      <w:r w:rsidR="0047326D">
        <w:t>,</w:t>
      </w:r>
      <w:r>
        <w:t xml:space="preserve"> vedlo k</w:t>
      </w:r>
      <w:r w:rsidR="00235401">
        <w:t> </w:t>
      </w:r>
      <w:r>
        <w:t>úpadku</w:t>
      </w:r>
      <w:r w:rsidR="00235401">
        <w:t>, hladu</w:t>
      </w:r>
      <w:r>
        <w:t xml:space="preserve"> a vzniku válek a skončilo až v 19. století.</w:t>
      </w:r>
    </w:p>
    <w:p w14:paraId="3B40A585" w14:textId="77777777" w:rsidR="00D4095A" w:rsidRDefault="00D4095A" w:rsidP="00BB4303">
      <w:r>
        <w:t xml:space="preserve">Podobně před  2000  lety bylo v tzv. římském teplém </w:t>
      </w:r>
      <w:r w:rsidR="00487560">
        <w:t>období tepleji než dnes (obr. 2</w:t>
      </w:r>
      <w:r>
        <w:t xml:space="preserve">), což je doloženo i tím, co se pěstovalo i poměrně daleko na severu, např. vinná réva v severní Anglii. Toto teplé období přispělo k rozvoji Římské </w:t>
      </w:r>
      <w:proofErr w:type="spellStart"/>
      <w:r>
        <w:t>říse</w:t>
      </w:r>
      <w:proofErr w:type="spellEnd"/>
      <w:r>
        <w:t xml:space="preserve"> a následné ochlazení naopak k jejímu rozpadu. Ještě před tím, před více než 3000 </w:t>
      </w:r>
      <w:r w:rsidR="00290E98">
        <w:t xml:space="preserve">lety </w:t>
      </w:r>
      <w:r>
        <w:t>v tzv. Minojském teplém období</w:t>
      </w:r>
      <w:r w:rsidR="00290E98">
        <w:t xml:space="preserve"> </w:t>
      </w:r>
      <w:r>
        <w:t xml:space="preserve"> bylo ještě tepleji.  Střídání teplých i chladnějších období  probíhalo i dříve po výrazném oteplení na konci poslední doby ledové před zhruba 11000 lety (</w:t>
      </w:r>
      <w:r w:rsidR="00DC32C9">
        <w:t xml:space="preserve">konec mladšího </w:t>
      </w:r>
      <w:proofErr w:type="spellStart"/>
      <w:r w:rsidR="00DC32C9">
        <w:t>dryasu</w:t>
      </w:r>
      <w:proofErr w:type="spellEnd"/>
      <w:r w:rsidR="00DC32C9">
        <w:t xml:space="preserve">, </w:t>
      </w:r>
      <w:r>
        <w:t xml:space="preserve">levý okraj obr. 2). </w:t>
      </w:r>
    </w:p>
    <w:p w14:paraId="3A1ABF9A" w14:textId="77777777" w:rsidR="00D4095A" w:rsidRDefault="00D4095A" w:rsidP="00D4095A">
      <w:r w:rsidRPr="00572E3B">
        <w:rPr>
          <w:rFonts w:cstheme="minorHAnsi"/>
          <w:noProof/>
          <w:lang w:eastAsia="en-GB"/>
        </w:rPr>
        <w:t xml:space="preserve">           </w:t>
      </w:r>
      <w:r>
        <w:rPr>
          <w:rFonts w:cstheme="minorHAnsi"/>
          <w:noProof/>
          <w:lang w:val="en-US"/>
        </w:rPr>
        <w:drawing>
          <wp:inline distT="0" distB="0" distL="0" distR="0" wp14:anchorId="57C7D4E0" wp14:editId="283E6E77">
            <wp:extent cx="4610100" cy="269557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53A15" w14:textId="77777777" w:rsidR="00D4095A" w:rsidRDefault="00301071" w:rsidP="00D4095A">
      <w:r>
        <w:tab/>
      </w:r>
      <w:r>
        <w:tab/>
      </w:r>
      <w:r w:rsidR="00D4095A">
        <w:t>Obr. 2</w:t>
      </w:r>
      <w:r>
        <w:t xml:space="preserve"> průběh teplot v nynější meziledové době</w:t>
      </w:r>
    </w:p>
    <w:p w14:paraId="280207E1" w14:textId="77777777" w:rsidR="00D4095A" w:rsidRDefault="00D4095A" w:rsidP="00D4095A">
      <w:r>
        <w:t xml:space="preserve"> Co je však podstatné:  I když neznáme přesné příčiny těchto  </w:t>
      </w:r>
      <w:r w:rsidRPr="00572E3B">
        <w:rPr>
          <w:b/>
          <w:bCs/>
        </w:rPr>
        <w:t>oteplení a násl</w:t>
      </w:r>
      <w:r>
        <w:rPr>
          <w:b/>
          <w:bCs/>
        </w:rPr>
        <w:t>edujících ochlazení v minulosti</w:t>
      </w:r>
      <w:r w:rsidRPr="00572E3B">
        <w:rPr>
          <w:b/>
          <w:bCs/>
        </w:rPr>
        <w:t>, je zřejmé</w:t>
      </w:r>
      <w:r>
        <w:rPr>
          <w:b/>
          <w:bCs/>
        </w:rPr>
        <w:t>,</w:t>
      </w:r>
      <w:r w:rsidRPr="00572E3B">
        <w:rPr>
          <w:b/>
          <w:bCs/>
        </w:rPr>
        <w:t xml:space="preserve"> že </w:t>
      </w:r>
      <w:r>
        <w:rPr>
          <w:b/>
          <w:bCs/>
        </w:rPr>
        <w:t xml:space="preserve">tyto změny </w:t>
      </w:r>
      <w:r w:rsidR="0047326D">
        <w:rPr>
          <w:b/>
          <w:bCs/>
        </w:rPr>
        <w:t>nijak nesouvisely</w:t>
      </w:r>
      <w:r w:rsidRPr="00572E3B">
        <w:rPr>
          <w:b/>
          <w:bCs/>
        </w:rPr>
        <w:t xml:space="preserve"> s lidskými emisemi CO2 a byly způsobeny přirozenými příčinami.</w:t>
      </w:r>
      <w:r>
        <w:t xml:space="preserve"> V těch dobách  žádný průmysl, uhelné elektrárny ani automobily se spalovacími motory neexistovaly.</w:t>
      </w:r>
    </w:p>
    <w:p w14:paraId="70F50AD1" w14:textId="77777777" w:rsidR="00487560" w:rsidRDefault="00487560" w:rsidP="00D4095A"/>
    <w:p w14:paraId="03ACEA17" w14:textId="77777777" w:rsidR="00301071" w:rsidRDefault="00301071" w:rsidP="00D4095A"/>
    <w:p w14:paraId="1B9D3911" w14:textId="77777777" w:rsidR="00487560" w:rsidRDefault="00487560" w:rsidP="00D4095A"/>
    <w:p w14:paraId="79A30A4D" w14:textId="77777777" w:rsidR="001D13EE" w:rsidRPr="00C579CB" w:rsidRDefault="00E50448" w:rsidP="001D13EE">
      <w:pPr>
        <w:rPr>
          <w:b/>
          <w:bCs/>
        </w:rPr>
      </w:pPr>
      <w:r>
        <w:rPr>
          <w:b/>
          <w:bCs/>
        </w:rPr>
        <w:t>Teorie CO2 jako příčiny oteplování</w:t>
      </w:r>
    </w:p>
    <w:p w14:paraId="7ECF36F6" w14:textId="77777777" w:rsidR="008D0EA3" w:rsidRPr="00D4095A" w:rsidRDefault="0084207C" w:rsidP="00CB1C14">
      <w:pPr>
        <w:pStyle w:val="Nadpis1"/>
        <w:shd w:val="clear" w:color="auto" w:fill="FFFFFF"/>
        <w:spacing w:before="0" w:beforeAutospacing="0" w:after="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cstheme="minorHAnsi"/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7E20A3F1" wp14:editId="453E5727">
            <wp:simplePos x="0" y="0"/>
            <wp:positionH relativeFrom="column">
              <wp:posOffset>648970</wp:posOffset>
            </wp:positionH>
            <wp:positionV relativeFrom="paragraph">
              <wp:posOffset>1035050</wp:posOffset>
            </wp:positionV>
            <wp:extent cx="3601085" cy="2258060"/>
            <wp:effectExtent l="0" t="0" r="0" b="8890"/>
            <wp:wrapTopAndBottom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Nejznámější hypotézou, snažící se v</w:t>
      </w:r>
      <w:r w:rsidR="00C579C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ysvětlit příčiny globálního otep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lování</w:t>
      </w:r>
      <w:r w:rsidR="00D4095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v posledních desetiletích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je názor, že za to mohou emise oxidu</w:t>
      </w:r>
      <w:r w:rsidR="00FF279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uhličitého pocházející z lidsk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é čin</w:t>
      </w:r>
      <w:r w:rsidR="00FF279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nosti, zejména ze spalo</w:t>
      </w:r>
      <w:r w:rsidR="00991CF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vání</w:t>
      </w:r>
      <w:r w:rsidR="00FF279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="00991CF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fos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ilních paliv. Koncentrace </w:t>
      </w:r>
      <w:r w:rsidR="00991CF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CO2 v atmosféře byla před 150 lety v 19. století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asi </w:t>
      </w:r>
      <w:r w:rsidR="00CB1C1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250 </w:t>
      </w:r>
      <w:proofErr w:type="spellStart"/>
      <w:r w:rsidR="00CB1C1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ppm</w:t>
      </w:r>
      <w:proofErr w:type="spellEnd"/>
      <w:r w:rsidR="00CB1C1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, t.j. 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0,025 %</w:t>
      </w:r>
      <w:r w:rsidR="00CB1C1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.  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Od té</w:t>
      </w:r>
      <w:r w:rsidR="00FF279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doby koncentrace CO2 plynule s</w:t>
      </w:r>
      <w:r w:rsidR="001D13EE" w:rsidRPr="00013B4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mírnou </w:t>
      </w:r>
      <w:r w:rsidR="001D13EE" w:rsidRPr="00FE0AD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progresí roste</w:t>
      </w:r>
      <w:r w:rsidR="002670B6" w:rsidRPr="00FE0AD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[</w:t>
      </w:r>
      <w:r w:rsidR="00FE0AD1" w:rsidRPr="00FE0AD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2</w:t>
      </w:r>
      <w:r w:rsidR="002670B6" w:rsidRPr="00FE0AD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]</w:t>
      </w:r>
      <w:r w:rsidR="001D13EE" w:rsidRPr="00FE0AD1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="00D4095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(obr. 3</w:t>
      </w:r>
      <w:r w:rsidR="00943CF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)</w:t>
      </w:r>
      <w:r w:rsidR="002A2531" w:rsidRPr="00D4095A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.</w:t>
      </w:r>
      <w:r w:rsidR="008D0EA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8D0EA3" w:rsidRPr="008D0EA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Lidstvo se za posledních 100-150 let</w:t>
      </w:r>
      <w:r w:rsidR="008D0EA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</w:t>
      </w:r>
      <w:r w:rsidR="008D0EA3" w:rsidRPr="008D0EA3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skutečně podílí na vzestupu koncentrací CO2. </w:t>
      </w:r>
      <w:r w:rsidR="008D0EA3" w:rsidRPr="008D0EA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Ústřední</w:t>
      </w:r>
      <w:r w:rsidR="008D0EA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myšlenkou této hypotézy je </w:t>
      </w:r>
    </w:p>
    <w:p w14:paraId="6E7C7978" w14:textId="77777777" w:rsidR="00FA47C8" w:rsidRDefault="00DC32C9" w:rsidP="00A61CB7">
      <w:pPr>
        <w:pStyle w:val="Nadpis1"/>
        <w:shd w:val="clear" w:color="auto" w:fill="FFFFFF"/>
        <w:spacing w:before="240" w:beforeAutospacing="0" w:after="18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                           </w:t>
      </w:r>
      <w:r w:rsidR="00A527C4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</w:t>
      </w:r>
      <w:r w:rsidR="00BB430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Obr.3</w:t>
      </w:r>
      <w:r w:rsidR="00FA47C8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růst koncentrace CO2 v posledních desetiletích</w:t>
      </w:r>
    </w:p>
    <w:p w14:paraId="384CE568" w14:textId="77777777" w:rsidR="00E50448" w:rsidRDefault="00CB1C14" w:rsidP="00CB1C14">
      <w:r w:rsidRPr="00943CFE">
        <w:t>představa,</w:t>
      </w:r>
      <w:r>
        <w:t xml:space="preserve"> </w:t>
      </w:r>
      <w:r w:rsidR="008D0EA3" w:rsidRPr="00943CFE">
        <w:t xml:space="preserve">že globální </w:t>
      </w:r>
      <w:r w:rsidR="008D0EA3" w:rsidRPr="00D4095A">
        <w:t>oteplování je způsobeno výhradně lidskými emisemi CO2</w:t>
      </w:r>
      <w:r w:rsidR="008D0EA3">
        <w:t xml:space="preserve"> </w:t>
      </w:r>
      <w:r w:rsidR="008D0EA3" w:rsidRPr="00D4095A">
        <w:t>a že snížení emisí</w:t>
      </w:r>
      <w:r w:rsidR="008D0EA3">
        <w:t xml:space="preserve"> </w:t>
      </w:r>
      <w:r w:rsidR="00013B42">
        <w:t xml:space="preserve">globální oteplování zmírní nebo až zastaví. </w:t>
      </w:r>
      <w:r w:rsidR="0047326D">
        <w:t xml:space="preserve">Jedním z hlavních propagátorů </w:t>
      </w:r>
      <w:r w:rsidR="00013B42">
        <w:t>této hypotéz</w:t>
      </w:r>
      <w:r w:rsidR="001D13EE" w:rsidRPr="00013B42">
        <w:t xml:space="preserve">y je </w:t>
      </w:r>
      <w:r w:rsidR="00013B42">
        <w:t>organizace</w:t>
      </w:r>
      <w:r w:rsidR="00013B42" w:rsidRPr="00013B42">
        <w:t xml:space="preserve"> </w:t>
      </w:r>
      <w:proofErr w:type="spellStart"/>
      <w:r w:rsidR="00013B42" w:rsidRPr="00013B42">
        <w:t>The</w:t>
      </w:r>
      <w:proofErr w:type="spellEnd"/>
      <w:r w:rsidR="00013B42" w:rsidRPr="00013B42">
        <w:t xml:space="preserve"> </w:t>
      </w:r>
      <w:proofErr w:type="spellStart"/>
      <w:r w:rsidR="00013B42" w:rsidRPr="00013B42">
        <w:t>Intergovernmental</w:t>
      </w:r>
      <w:proofErr w:type="spellEnd"/>
      <w:r w:rsidR="00013B42" w:rsidRPr="00013B42">
        <w:t xml:space="preserve"> Panel on </w:t>
      </w:r>
      <w:proofErr w:type="spellStart"/>
      <w:r w:rsidR="00013B42" w:rsidRPr="00013B42">
        <w:t>Climate</w:t>
      </w:r>
      <w:proofErr w:type="spellEnd"/>
      <w:r w:rsidR="00013B42" w:rsidRPr="00013B42">
        <w:t xml:space="preserve"> </w:t>
      </w:r>
      <w:proofErr w:type="spellStart"/>
      <w:r w:rsidR="00013B42" w:rsidRPr="00013B42">
        <w:t>Change</w:t>
      </w:r>
      <w:proofErr w:type="spellEnd"/>
      <w:r w:rsidR="00013B42">
        <w:t>, IPCC</w:t>
      </w:r>
      <w:r w:rsidR="007A1220">
        <w:t xml:space="preserve"> </w:t>
      </w:r>
      <w:r w:rsidR="00013B42">
        <w:t xml:space="preserve"> </w:t>
      </w:r>
      <w:r w:rsidR="001D13EE" w:rsidRPr="00013B42">
        <w:t>(</w:t>
      </w:r>
      <w:r w:rsidR="00013B42">
        <w:t xml:space="preserve">česky </w:t>
      </w:r>
      <w:r w:rsidR="0042768B">
        <w:t>Mezivládní</w:t>
      </w:r>
      <w:r w:rsidR="00013B42">
        <w:t xml:space="preserve"> pane</w:t>
      </w:r>
      <w:r w:rsidR="00013B42" w:rsidRPr="00013B42">
        <w:t>l pro změnu klimatu</w:t>
      </w:r>
      <w:r w:rsidR="00C579CB">
        <w:t>) zal</w:t>
      </w:r>
      <w:r w:rsidR="00FA47C8">
        <w:t>ožená  v roce 1988.</w:t>
      </w:r>
      <w:r w:rsidR="00FA47C8" w:rsidRPr="00FA47C8">
        <w:t xml:space="preserve"> </w:t>
      </w:r>
      <w:r w:rsidR="00FA47C8">
        <w:t>Tato organizace zpracovává zprávy týka</w:t>
      </w:r>
      <w:r w:rsidR="00FF2793">
        <w:t>jící se vývoje klimatu a výhledy</w:t>
      </w:r>
      <w:r w:rsidR="00FA47C8">
        <w:t xml:space="preserve"> na další období, zatím poslední je 6. zpráva z roku 2022</w:t>
      </w:r>
      <w:r w:rsidR="002A2531">
        <w:t>.</w:t>
      </w:r>
      <w:r w:rsidR="00943CFE" w:rsidRPr="00943CFE">
        <w:t xml:space="preserve"> </w:t>
      </w:r>
      <w:r w:rsidR="00943CFE">
        <w:t>IPCC</w:t>
      </w:r>
      <w:r w:rsidR="002D6DD8">
        <w:t xml:space="preserve"> zjednoduše</w:t>
      </w:r>
      <w:r w:rsidR="006F7DB5">
        <w:t>n</w:t>
      </w:r>
      <w:r w:rsidR="002D6DD8">
        <w:t>ě řečeno</w:t>
      </w:r>
      <w:r w:rsidR="00943CFE">
        <w:t xml:space="preserve"> </w:t>
      </w:r>
      <w:r w:rsidR="003A0CC9">
        <w:t>vychází z</w:t>
      </w:r>
      <w:r w:rsidR="00943CFE">
        <w:t> hypotézy (víry), že na Zemi existuje přirozená rovnováha  a ta je narušována spalováním fosilních paliv a z něho pocházejícími emisemi CO2</w:t>
      </w:r>
      <w:r>
        <w:t xml:space="preserve"> </w:t>
      </w:r>
      <w:r w:rsidR="00B60AAC">
        <w:t>(a dalších plynů</w:t>
      </w:r>
      <w:r>
        <w:t xml:space="preserve">, </w:t>
      </w:r>
      <w:r w:rsidR="00B60AAC">
        <w:t xml:space="preserve">metanu a </w:t>
      </w:r>
      <w:r>
        <w:t>pod.</w:t>
      </w:r>
      <w:r w:rsidR="00B60AAC">
        <w:t xml:space="preserve">) </w:t>
      </w:r>
      <w:r>
        <w:t>vypouštěných</w:t>
      </w:r>
      <w:r w:rsidR="00943CFE">
        <w:t xml:space="preserve"> </w:t>
      </w:r>
      <w:r w:rsidR="00943CFE" w:rsidRPr="00726426">
        <w:t xml:space="preserve">do </w:t>
      </w:r>
      <w:r w:rsidR="00943CFE" w:rsidRPr="00F25B5D">
        <w:t>atmosféry [3</w:t>
      </w:r>
      <w:r w:rsidR="00943CFE">
        <w:t>]</w:t>
      </w:r>
      <w:r w:rsidR="00943CFE" w:rsidRPr="00F25B5D">
        <w:t xml:space="preserve">. </w:t>
      </w:r>
      <w:r w:rsidR="00943CFE" w:rsidRPr="00D02563">
        <w:t>Jinými slovy</w:t>
      </w:r>
      <w:r w:rsidR="003A0CC9">
        <w:t xml:space="preserve"> předpokládá</w:t>
      </w:r>
      <w:r w:rsidR="00943CFE" w:rsidRPr="00D02563">
        <w:t>, že veškeré změny klimatu jsou nepřirozené</w:t>
      </w:r>
      <w:r w:rsidR="003A0CC9">
        <w:t xml:space="preserve"> a jsou způsobeny lidskou činností.</w:t>
      </w:r>
      <w:r w:rsidR="00FA47C8" w:rsidRPr="00FA47C8">
        <w:t xml:space="preserve"> </w:t>
      </w:r>
      <w:r w:rsidR="00FA47C8">
        <w:t>Oxid uhličitý je považován</w:t>
      </w:r>
      <w:r w:rsidR="00FF2793">
        <w:t xml:space="preserve"> </w:t>
      </w:r>
      <w:r w:rsidR="00B60AAC">
        <w:t xml:space="preserve">za řídící </w:t>
      </w:r>
      <w:r w:rsidR="00FA47C8">
        <w:t xml:space="preserve">příčinu oteplování </w:t>
      </w:r>
      <w:r w:rsidR="002A2531">
        <w:t xml:space="preserve"> a je tedy</w:t>
      </w:r>
      <w:r w:rsidR="00FA47C8">
        <w:t xml:space="preserve"> prohlášen za nepřítele a globální oteplování </w:t>
      </w:r>
      <w:r w:rsidR="002A2531">
        <w:t xml:space="preserve">je považováno </w:t>
      </w:r>
      <w:r w:rsidR="00FA47C8">
        <w:t xml:space="preserve">za špatný jev hrozící až </w:t>
      </w:r>
      <w:r w:rsidR="00FA47C8" w:rsidRPr="00215B57">
        <w:t>katastrofou</w:t>
      </w:r>
      <w:r w:rsidR="00C6579F" w:rsidRPr="00215B57">
        <w:t xml:space="preserve"> [3]</w:t>
      </w:r>
      <w:r w:rsidR="00FA47C8" w:rsidRPr="00215B57">
        <w:t xml:space="preserve">. </w:t>
      </w:r>
      <w:r w:rsidR="005B3BEA" w:rsidRPr="00215B57">
        <w:t xml:space="preserve"> </w:t>
      </w:r>
      <w:r w:rsidR="005B3BEA">
        <w:t>IPCC sice uznává, že existují další přirozené</w:t>
      </w:r>
      <w:r w:rsidR="00FA47C8">
        <w:t xml:space="preserve"> vlivy na vývoj klimatu, ale pov</w:t>
      </w:r>
      <w:r w:rsidR="005B3BEA">
        <w:t>ažuje je za nevýznamné</w:t>
      </w:r>
      <w:r w:rsidR="003A0CC9">
        <w:t>.</w:t>
      </w:r>
      <w:r w:rsidR="007A1220">
        <w:t xml:space="preserve"> </w:t>
      </w:r>
      <w:r w:rsidR="005B3BEA">
        <w:t>Rovněž připouští vliv dalších skleníkových plynů,</w:t>
      </w:r>
      <w:r w:rsidR="00B60AAC">
        <w:t xml:space="preserve"> např. metanu a </w:t>
      </w:r>
      <w:r w:rsidR="005B3BEA">
        <w:t>zejména vodní páry</w:t>
      </w:r>
      <w:r w:rsidR="0092680A">
        <w:t xml:space="preserve"> (která je jednoznačně dominantním skleníkovým plynem), ale </w:t>
      </w:r>
      <w:r w:rsidR="00B60AAC">
        <w:t>bere její</w:t>
      </w:r>
      <w:r w:rsidR="00832846">
        <w:t xml:space="preserve"> vliv v úvahu</w:t>
      </w:r>
      <w:r w:rsidR="0092680A" w:rsidRPr="0092680A">
        <w:t xml:space="preserve"> </w:t>
      </w:r>
      <w:r w:rsidR="0092680A">
        <w:t>jen jak</w:t>
      </w:r>
      <w:r>
        <w:t>o</w:t>
      </w:r>
      <w:r w:rsidR="0092680A">
        <w:t xml:space="preserve"> zpětnovazebný činitel,</w:t>
      </w:r>
      <w:r w:rsidR="00B60AAC">
        <w:t xml:space="preserve"> protože nepochází</w:t>
      </w:r>
      <w:r w:rsidR="00832846">
        <w:t xml:space="preserve"> z lidské činnosti.</w:t>
      </w:r>
    </w:p>
    <w:p w14:paraId="7909A783" w14:textId="77777777" w:rsidR="00D02563" w:rsidRDefault="00FA47C8" w:rsidP="00F740A1">
      <w:r>
        <w:t xml:space="preserve">Na </w:t>
      </w:r>
      <w:r w:rsidR="002670B6">
        <w:t>základě</w:t>
      </w:r>
      <w:r w:rsidR="002670B6" w:rsidRPr="002670B6">
        <w:t xml:space="preserve"> </w:t>
      </w:r>
      <w:r w:rsidR="002670B6">
        <w:t xml:space="preserve">předpokladu </w:t>
      </w:r>
      <w:r w:rsidR="00FE2EB5">
        <w:t>, že globální te</w:t>
      </w:r>
      <w:r w:rsidR="00FF2793">
        <w:t>p</w:t>
      </w:r>
      <w:r w:rsidR="00FE2EB5">
        <w:t>lota závisí na koncentraci CO2 jsou IPCC a dalšími autory</w:t>
      </w:r>
      <w:r>
        <w:t xml:space="preserve"> vytvářeny</w:t>
      </w:r>
      <w:r w:rsidR="003A0CC9">
        <w:t xml:space="preserve"> modely ve formě</w:t>
      </w:r>
      <w:r w:rsidR="005B3BEA">
        <w:t xml:space="preserve"> počítač</w:t>
      </w:r>
      <w:r w:rsidR="003A0CC9">
        <w:t>ových programů</w:t>
      </w:r>
      <w:r>
        <w:t xml:space="preserve">, které se </w:t>
      </w:r>
      <w:r w:rsidR="005B3BEA">
        <w:t xml:space="preserve"> snaží </w:t>
      </w:r>
      <w:r w:rsidR="003A0CC9">
        <w:t xml:space="preserve">předpovídat </w:t>
      </w:r>
      <w:r w:rsidR="005B3BEA">
        <w:t>budoucí vývoj teploty na planetě</w:t>
      </w:r>
      <w:r w:rsidR="00FE2EB5">
        <w:t xml:space="preserve">. </w:t>
      </w:r>
      <w:r w:rsidR="003A0CC9">
        <w:t xml:space="preserve"> Tyto programy jsou kalibrovány na rovnováhu </w:t>
      </w:r>
      <w:r w:rsidR="00726426" w:rsidRPr="00D02563">
        <w:t xml:space="preserve">a když </w:t>
      </w:r>
      <w:r w:rsidR="00F740A1">
        <w:t xml:space="preserve">se rovnováha naruší </w:t>
      </w:r>
      <w:r w:rsidR="00726426" w:rsidRPr="00D02563">
        <w:t>přidá</w:t>
      </w:r>
      <w:r w:rsidR="003A0CC9">
        <w:t>ním</w:t>
      </w:r>
      <w:r w:rsidR="00726426" w:rsidRPr="00D02563">
        <w:t xml:space="preserve">  CO2</w:t>
      </w:r>
      <w:r w:rsidR="003A0CC9">
        <w:t xml:space="preserve">, </w:t>
      </w:r>
      <w:r w:rsidR="003A0CC9" w:rsidRPr="00D02563">
        <w:t>výsledky</w:t>
      </w:r>
      <w:r w:rsidR="003A0CC9">
        <w:t xml:space="preserve"> </w:t>
      </w:r>
      <w:r w:rsidR="00D02563" w:rsidRPr="00D02563">
        <w:t>jsou pak používány jako "důkaz" změny klimatu způsobené člověkem</w:t>
      </w:r>
      <w:r w:rsidR="00726426" w:rsidRPr="00D02563">
        <w:t xml:space="preserve">. </w:t>
      </w:r>
      <w:r w:rsidR="003A0CC9">
        <w:t>Tyto závěry</w:t>
      </w:r>
      <w:r w:rsidR="00C579CB">
        <w:t xml:space="preserve"> </w:t>
      </w:r>
      <w:r w:rsidR="005B3BEA">
        <w:t xml:space="preserve">jsou prezentovány </w:t>
      </w:r>
      <w:r w:rsidR="00A61CAB">
        <w:t>jako informace pro vlády, jak musí</w:t>
      </w:r>
      <w:r w:rsidR="005B3BEA">
        <w:t xml:space="preserve"> být emise</w:t>
      </w:r>
      <w:r w:rsidR="00A61CAB">
        <w:t xml:space="preserve"> CO2 snižo</w:t>
      </w:r>
      <w:r w:rsidR="005B3BEA">
        <w:t>v</w:t>
      </w:r>
      <w:r w:rsidR="00A61CAB">
        <w:t>ány</w:t>
      </w:r>
      <w:r w:rsidR="002A2531">
        <w:t>,</w:t>
      </w:r>
      <w:r w:rsidR="00A61CAB">
        <w:t xml:space="preserve"> </w:t>
      </w:r>
      <w:r w:rsidR="002A2531">
        <w:t xml:space="preserve"> aby se tí</w:t>
      </w:r>
      <w:r w:rsidR="00A61CAB">
        <w:t>m oteplování a změny klimatu zastavily</w:t>
      </w:r>
      <w:r w:rsidR="00D02563">
        <w:t>. Důsledkem jsou politická opatření k snížení závislosti lidstva na fosilních palivech a k přechodu na tzv. „obnovitelné“ zdroje.</w:t>
      </w:r>
    </w:p>
    <w:p w14:paraId="026C398A" w14:textId="77777777" w:rsidR="00BD77D7" w:rsidRDefault="003A0CC9" w:rsidP="00BD77D7">
      <w:pPr>
        <w:spacing w:after="0"/>
        <w:rPr>
          <w:iCs/>
        </w:rPr>
      </w:pPr>
      <w:r>
        <w:lastRenderedPageBreak/>
        <w:t>Různé p</w:t>
      </w:r>
      <w:r w:rsidR="002A2531">
        <w:t>očítačové programy zpracované na základě h</w:t>
      </w:r>
      <w:r w:rsidR="002D6DD8">
        <w:t xml:space="preserve">ypotézy IPCC </w:t>
      </w:r>
      <w:r w:rsidR="00E66C7F">
        <w:t xml:space="preserve"> dávají </w:t>
      </w:r>
      <w:r w:rsidR="00D02563" w:rsidRPr="00D02563">
        <w:t xml:space="preserve"> výsledky</w:t>
      </w:r>
      <w:r w:rsidR="00E66C7F">
        <w:t>, které se vzájemně liší až o trojnásobek.</w:t>
      </w:r>
      <w:r w:rsidR="00E66C7F" w:rsidRPr="00E66C7F">
        <w:rPr>
          <w:sz w:val="24"/>
          <w:szCs w:val="24"/>
        </w:rPr>
        <w:t xml:space="preserve"> </w:t>
      </w:r>
      <w:r w:rsidR="006F7DB5">
        <w:t>To u</w:t>
      </w:r>
      <w:r w:rsidR="00E66C7F" w:rsidRPr="00E66C7F">
        <w:t>ka</w:t>
      </w:r>
      <w:r w:rsidR="00813E51">
        <w:t>zuje, že předpovědi těchto programů</w:t>
      </w:r>
      <w:r w:rsidR="002D6DD8">
        <w:t xml:space="preserve"> </w:t>
      </w:r>
      <w:r w:rsidR="00E66C7F" w:rsidRPr="00E66C7F">
        <w:t>nejsou, jak se často tvrdí, založeny na ověřených fyzikálních poznatcích.</w:t>
      </w:r>
      <w:r w:rsidR="002A2531" w:rsidRPr="00D02563">
        <w:t xml:space="preserve"> </w:t>
      </w:r>
      <w:r w:rsidR="0084207C" w:rsidRPr="0084207C">
        <w:t>N</w:t>
      </w:r>
      <w:r w:rsidR="0084207C">
        <w:t xml:space="preserve">ejvětším </w:t>
      </w:r>
      <w:r w:rsidR="00CB5852">
        <w:t>p</w:t>
      </w:r>
      <w:r w:rsidR="0084207C">
        <w:t>roblémem je,</w:t>
      </w:r>
      <w:r w:rsidR="0084207C" w:rsidRPr="00B30617">
        <w:t xml:space="preserve"> že </w:t>
      </w:r>
      <w:r w:rsidR="0084207C">
        <w:t xml:space="preserve">tyto </w:t>
      </w:r>
      <w:r w:rsidR="0084207C" w:rsidRPr="00B30617">
        <w:t xml:space="preserve">modely nedokážou </w:t>
      </w:r>
      <w:r w:rsidR="0084207C">
        <w:t xml:space="preserve">správně </w:t>
      </w:r>
      <w:r w:rsidR="0084207C" w:rsidRPr="00B30617">
        <w:t>reprodukovat minulost,</w:t>
      </w:r>
      <w:r w:rsidR="0084207C">
        <w:t xml:space="preserve"> což</w:t>
      </w:r>
      <w:r w:rsidR="00F740A1">
        <w:t xml:space="preserve"> nahlodává </w:t>
      </w:r>
      <w:r w:rsidR="0084207C" w:rsidRPr="00B30617">
        <w:t xml:space="preserve"> důvěru v jejich projekce budoucího klimatu</w:t>
      </w:r>
      <w:r w:rsidR="0084207C">
        <w:t xml:space="preserve"> </w:t>
      </w:r>
      <w:r w:rsidR="0084207C" w:rsidRPr="00B30617">
        <w:t>[43].</w:t>
      </w:r>
      <w:r w:rsidR="0084207C">
        <w:t xml:space="preserve"> N</w:t>
      </w:r>
      <w:r w:rsidR="0084207C" w:rsidRPr="001B5DDC">
        <w:t xml:space="preserve">esrovnalosti s pozorovanými údaji (≈ </w:t>
      </w:r>
      <w:r w:rsidR="00F740A1">
        <w:t xml:space="preserve">až </w:t>
      </w:r>
      <w:r w:rsidR="0084207C" w:rsidRPr="001B5DDC">
        <w:t>10-15 W/m2) jsou velmi velké</w:t>
      </w:r>
      <w:r w:rsidR="0084207C">
        <w:t xml:space="preserve"> </w:t>
      </w:r>
      <w:r w:rsidR="0084207C" w:rsidRPr="0084207C">
        <w:t>[45]</w:t>
      </w:r>
      <w:r w:rsidR="0084207C">
        <w:t xml:space="preserve">. </w:t>
      </w:r>
      <w:r w:rsidR="00FE2EB5">
        <w:t xml:space="preserve">Více než 100 těchto programů bylo podrobeno zkoumání a </w:t>
      </w:r>
      <w:r w:rsidR="00FF2793">
        <w:t xml:space="preserve">bylo provedeno </w:t>
      </w:r>
      <w:r w:rsidR="00FE2EB5">
        <w:t xml:space="preserve">porovnání jejich výsledků s naměřenými hodnotami z družic a meteorologických balonů. Pravděpodobně nejpodrobněji to udělal </w:t>
      </w:r>
      <w:r w:rsidR="00FE2EB5" w:rsidRPr="00F25B5D">
        <w:t xml:space="preserve">profesor </w:t>
      </w:r>
      <w:r w:rsidR="00AD2E7E" w:rsidRPr="00F25B5D">
        <w:t>John R. Christ</w:t>
      </w:r>
      <w:r w:rsidR="00246178" w:rsidRPr="00F25B5D">
        <w:t>y z univerzity v</w:t>
      </w:r>
      <w:r w:rsidR="00E77CBB" w:rsidRPr="00F25B5D">
        <w:t> </w:t>
      </w:r>
      <w:r w:rsidR="00246178" w:rsidRPr="00F25B5D">
        <w:t>Alabamě</w:t>
      </w:r>
      <w:r w:rsidR="00E77CBB" w:rsidRPr="00F25B5D">
        <w:t xml:space="preserve">  [</w:t>
      </w:r>
      <w:r w:rsidR="00F25B5D" w:rsidRPr="00F25B5D">
        <w:t>4</w:t>
      </w:r>
      <w:r w:rsidR="00E77CBB" w:rsidRPr="00F25B5D">
        <w:t>]</w:t>
      </w:r>
      <w:r w:rsidR="00246178" w:rsidRPr="00F25B5D">
        <w:t xml:space="preserve">  </w:t>
      </w:r>
      <w:r w:rsidR="00844999">
        <w:t>(obr. 4</w:t>
      </w:r>
      <w:r w:rsidR="00246178">
        <w:t xml:space="preserve">). </w:t>
      </w:r>
      <w:r w:rsidR="006F68FD">
        <w:t xml:space="preserve">Ukazuje se, že prakticky všechny programy silně nadhodnocují vliv CO2. Pouze jediný ze zkoumaných programů, </w:t>
      </w:r>
      <w:r w:rsidR="00F25B5D">
        <w:t>(podle jiných zdrojů dva, oba rusk</w:t>
      </w:r>
      <w:r w:rsidR="007A1220">
        <w:t>é</w:t>
      </w:r>
      <w:r w:rsidR="00F25B5D">
        <w:t xml:space="preserve">) </w:t>
      </w:r>
      <w:r w:rsidR="006F68FD">
        <w:t>celkem dob</w:t>
      </w:r>
      <w:r w:rsidR="00E50448">
        <w:t>ře odpovídá naměřeným hodnotám</w:t>
      </w:r>
      <w:r w:rsidR="002D6DD8">
        <w:t xml:space="preserve"> (</w:t>
      </w:r>
      <w:proofErr w:type="spellStart"/>
      <w:r w:rsidR="002D6DD8">
        <w:t>o</w:t>
      </w:r>
      <w:r w:rsidR="00DC7D6D">
        <w:t>bservations</w:t>
      </w:r>
      <w:proofErr w:type="spellEnd"/>
      <w:r w:rsidR="00DC7D6D">
        <w:t>)</w:t>
      </w:r>
      <w:r w:rsidR="00E50448">
        <w:t>!</w:t>
      </w:r>
      <w:r w:rsidR="007D36C3" w:rsidRPr="007D36C3">
        <w:t xml:space="preserve"> </w:t>
      </w:r>
      <w:r w:rsidR="007D36C3">
        <w:t xml:space="preserve"> </w:t>
      </w:r>
      <w:r w:rsidR="00BD77D7" w:rsidRPr="00D94352">
        <w:rPr>
          <w:iCs/>
        </w:rPr>
        <w:t>Podle IPCC  je vliv skleníkového efektu</w:t>
      </w:r>
      <w:r w:rsidR="00BD77D7">
        <w:rPr>
          <w:iCs/>
        </w:rPr>
        <w:t xml:space="preserve"> CO2</w:t>
      </w:r>
      <w:r w:rsidR="00BD77D7" w:rsidRPr="00D94352">
        <w:rPr>
          <w:iCs/>
        </w:rPr>
        <w:t xml:space="preserve">, tzv. radiační zesílení </w:t>
      </w:r>
      <w:r w:rsidR="00CB1C14">
        <w:rPr>
          <w:iCs/>
        </w:rPr>
        <w:t xml:space="preserve"> tepelného výkonu na plochu povrchu </w:t>
      </w:r>
      <w:r w:rsidR="0089491D">
        <w:rPr>
          <w:iCs/>
        </w:rPr>
        <w:t xml:space="preserve">Země </w:t>
      </w:r>
      <w:r w:rsidR="00BD77D7" w:rsidRPr="00D94352">
        <w:rPr>
          <w:iCs/>
        </w:rPr>
        <w:t xml:space="preserve">1,96 až </w:t>
      </w:r>
      <w:r w:rsidR="00BD77D7">
        <w:rPr>
          <w:iCs/>
        </w:rPr>
        <w:t>3,48 W/m</w:t>
      </w:r>
      <w:r w:rsidR="00BD77D7">
        <w:rPr>
          <w:iCs/>
          <w:vertAlign w:val="superscript"/>
        </w:rPr>
        <w:t xml:space="preserve">2 </w:t>
      </w:r>
      <w:r w:rsidR="00BD77D7">
        <w:rPr>
          <w:iCs/>
        </w:rPr>
        <w:t>, průměrně  2,72  W/m</w:t>
      </w:r>
      <w:r w:rsidR="00BD77D7">
        <w:rPr>
          <w:iCs/>
          <w:vertAlign w:val="superscript"/>
        </w:rPr>
        <w:t xml:space="preserve">2 </w:t>
      </w:r>
      <w:r w:rsidR="00BD77D7">
        <w:rPr>
          <w:iCs/>
        </w:rPr>
        <w:t xml:space="preserve"> </w:t>
      </w:r>
      <w:r w:rsidR="00BD77D7" w:rsidRPr="00B914A6">
        <w:rPr>
          <w:iCs/>
        </w:rPr>
        <w:t>[8], jin</w:t>
      </w:r>
      <w:r w:rsidR="00BD77D7">
        <w:rPr>
          <w:iCs/>
        </w:rPr>
        <w:t>é zdroje uvádějí 1,75 W/m</w:t>
      </w:r>
      <w:r w:rsidR="00BD77D7">
        <w:rPr>
          <w:iCs/>
          <w:vertAlign w:val="superscript"/>
        </w:rPr>
        <w:t xml:space="preserve">2 </w:t>
      </w:r>
      <w:r w:rsidR="00BD77D7" w:rsidRPr="00B914A6">
        <w:rPr>
          <w:iCs/>
        </w:rPr>
        <w:t>[39]</w:t>
      </w:r>
      <w:r w:rsidR="00BD77D7">
        <w:rPr>
          <w:iCs/>
        </w:rPr>
        <w:t xml:space="preserve">, což je jen malý zlomek celkového </w:t>
      </w:r>
      <w:r w:rsidR="00CB1C14">
        <w:rPr>
          <w:iCs/>
        </w:rPr>
        <w:t xml:space="preserve">výkonu </w:t>
      </w:r>
      <w:r w:rsidR="00BD77D7">
        <w:rPr>
          <w:iCs/>
        </w:rPr>
        <w:t>dopadajícího záření a sám o sobě nestačí na vysvětlení oteplování. Proto jsou v počítačových progr</w:t>
      </w:r>
      <w:r w:rsidR="00CB1C14">
        <w:rPr>
          <w:iCs/>
        </w:rPr>
        <w:t>a</w:t>
      </w:r>
      <w:r w:rsidR="00BD77D7">
        <w:rPr>
          <w:iCs/>
        </w:rPr>
        <w:t>mech přidávány  různé zpětné vazby, způsobující zesílení vlivu CO2. Jedná se však o vypočtenou, nikoliv o změřenou hodnotu.</w:t>
      </w:r>
    </w:p>
    <w:p w14:paraId="0CE81ACF" w14:textId="77777777" w:rsidR="00755912" w:rsidRDefault="007D36C3" w:rsidP="00755912">
      <w:r>
        <w:t xml:space="preserve">    </w:t>
      </w:r>
    </w:p>
    <w:p w14:paraId="3F59291B" w14:textId="77777777" w:rsidR="00F136D7" w:rsidRDefault="007D36C3" w:rsidP="00755912">
      <w:pPr>
        <w:rPr>
          <w:b/>
          <w:bCs/>
        </w:rPr>
      </w:pPr>
      <w:r>
        <w:rPr>
          <w:noProof/>
        </w:rPr>
        <w:t xml:space="preserve">   </w:t>
      </w:r>
      <w:r w:rsidR="00F136D7">
        <w:rPr>
          <w:b/>
          <w:bCs/>
          <w:noProof/>
          <w:lang w:val="en-US"/>
        </w:rPr>
        <w:drawing>
          <wp:inline distT="0" distB="0" distL="0" distR="0" wp14:anchorId="03A23DBA" wp14:editId="0226B1C9">
            <wp:extent cx="4831307" cy="335462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09" cy="335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BA3A" w14:textId="77777777" w:rsidR="00F00685" w:rsidRDefault="0089491D" w:rsidP="006F68FD">
      <w:pPr>
        <w:pStyle w:val="Nadpis1"/>
        <w:shd w:val="clear" w:color="auto" w:fill="FFFFFF"/>
        <w:spacing w:before="0" w:beforeAutospacing="0" w:after="18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="0084499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Obr. 4</w:t>
      </w:r>
      <w:r w:rsidR="0075591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vývoj teploty podle různých programů a porovnání s měřením (</w:t>
      </w:r>
      <w:proofErr w:type="spellStart"/>
      <w:r w:rsidR="0075591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observations</w:t>
      </w:r>
      <w:proofErr w:type="spellEnd"/>
      <w:r w:rsidR="0075591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)</w:t>
      </w:r>
    </w:p>
    <w:p w14:paraId="1717344A" w14:textId="77777777" w:rsidR="00813E51" w:rsidRDefault="00813E51" w:rsidP="0020624F">
      <w:pPr>
        <w:pStyle w:val="Nadpis1"/>
        <w:shd w:val="clear" w:color="auto" w:fill="FFFFFF"/>
        <w:spacing w:before="0" w:beforeAutospacing="0" w:after="18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</w:p>
    <w:p w14:paraId="703DBFF7" w14:textId="77777777" w:rsidR="0020624F" w:rsidRDefault="00DC7D6D" w:rsidP="00844999">
      <w:pPr>
        <w:pStyle w:val="Nadpis1"/>
        <w:shd w:val="clear" w:color="auto" w:fill="FFFFFF"/>
        <w:spacing w:before="0" w:beforeAutospacing="0" w:after="18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lastRenderedPageBreak/>
        <w:t xml:space="preserve">                               </w:t>
      </w:r>
      <w:r>
        <w:rPr>
          <w:rFonts w:asciiTheme="minorHAnsi" w:eastAsiaTheme="minorHAnsi" w:hAnsiTheme="minorHAnsi" w:cstheme="minorBidi"/>
          <w:b w:val="0"/>
          <w:bCs w:val="0"/>
          <w:noProof/>
          <w:kern w:val="0"/>
          <w:sz w:val="22"/>
          <w:szCs w:val="22"/>
          <w:lang w:val="en-US" w:eastAsia="en-US"/>
        </w:rPr>
        <w:drawing>
          <wp:inline distT="0" distB="0" distL="0" distR="0" wp14:anchorId="217F1BC0" wp14:editId="24586347">
            <wp:extent cx="3773279" cy="206586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94" cy="20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52B5" w14:textId="77777777" w:rsidR="00893D65" w:rsidRDefault="00DC7D6D" w:rsidP="0020624F">
      <w:pPr>
        <w:pStyle w:val="Nadpis1"/>
        <w:shd w:val="clear" w:color="auto" w:fill="FFFFFF"/>
        <w:spacing w:before="0" w:beforeAutospacing="0" w:after="180" w:afterAutospacing="0" w:line="288" w:lineRule="atLeast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="00844999">
        <w:rPr>
          <w:rFonts w:asciiTheme="minorHAnsi" w:eastAsiaTheme="minorHAnsi" w:hAnsiTheme="minorHAnsi" w:cstheme="minorBidi"/>
          <w:b w:val="0"/>
          <w:bCs w:val="0"/>
          <w:i/>
          <w:iCs/>
          <w:sz w:val="22"/>
          <w:szCs w:val="22"/>
          <w:lang w:val="cs-CZ" w:eastAsia="en-US"/>
        </w:rPr>
        <w:t>Obr. 5</w:t>
      </w:r>
      <w:r w:rsidRPr="00DC7D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 </w:t>
      </w:r>
      <w:proofErr w:type="spellStart"/>
      <w:r w:rsidR="0089491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porovnámí</w:t>
      </w:r>
      <w:proofErr w:type="spellEnd"/>
      <w:r w:rsidR="0089491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výsledků programů v tzv. kukuřičném pásu USA s pozorováním skutečné teploty</w:t>
      </w:r>
    </w:p>
    <w:p w14:paraId="1D43937E" w14:textId="77777777" w:rsidR="00755912" w:rsidRDefault="00755912" w:rsidP="0014610B">
      <w:pPr>
        <w:pStyle w:val="Nadpis1"/>
        <w:shd w:val="clear" w:color="auto" w:fill="FFFFFF"/>
        <w:spacing w:before="0" w:beforeAutospacing="0" w:after="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Jiné srovnání 36 programů z oblasti tzv. kukuřičného pásu USA provedl meteorolog Roy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Waren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Spencer [8</w:t>
      </w:r>
      <w:r w:rsidRPr="00F25B5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].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Opět všechny zkoumané programy až násobně nadhodnocují vliv CO2 (obr. 5).</w:t>
      </w:r>
    </w:p>
    <w:p w14:paraId="447E02EB" w14:textId="77777777" w:rsidR="00755912" w:rsidRDefault="00755912" w:rsidP="0014610B">
      <w:pPr>
        <w:pStyle w:val="Nadpis1"/>
        <w:shd w:val="clear" w:color="auto" w:fill="FFFFFF"/>
        <w:spacing w:before="0" w:beforeAutospacing="0" w:after="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</w:p>
    <w:p w14:paraId="3142C96A" w14:textId="77777777" w:rsidR="00DC7D6D" w:rsidRPr="00DC7D6D" w:rsidRDefault="00893D65" w:rsidP="0014610B">
      <w:pPr>
        <w:pStyle w:val="Nadpis1"/>
        <w:shd w:val="clear" w:color="auto" w:fill="FFFFFF"/>
        <w:spacing w:before="0" w:beforeAutospacing="0" w:after="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Oba základní předpoklady IPCC zřejmě ne</w:t>
      </w:r>
      <w:r w:rsidR="00755912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j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sou</w:t>
      </w:r>
      <w:r w:rsidR="0092680A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zcela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správné.</w:t>
      </w:r>
      <w:r w:rsidR="00DC7D6D" w:rsidRPr="00DC7D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Klima se měnilo vždy</w:t>
      </w:r>
      <w:r w:rsidR="00DC7D6D" w:rsidRPr="00DC7D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a rovnováha je porušována nejen lidskou činností, ale i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různýmí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přírodními cykly a další</w:t>
      </w:r>
      <w:r w:rsidR="0014610B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>mi vlivy (viz dále).</w:t>
      </w:r>
      <w:r w:rsidR="00DC7D6D" w:rsidRPr="00DC7D6D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val="cs-CZ" w:eastAsia="en-US"/>
        </w:rPr>
        <w:t xml:space="preserve">                       </w:t>
      </w:r>
    </w:p>
    <w:p w14:paraId="6A35AB64" w14:textId="77777777" w:rsidR="006D1B9B" w:rsidRDefault="00F25B5D" w:rsidP="006F7DB5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Úkolem vědy je vysvětlovat přírodní jevy. Za tím účelem jsou vytvářeny hypotézy</w:t>
      </w:r>
      <w:r w:rsid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. </w:t>
      </w:r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Pokud výsledky vyplývající z hypotézy odpovídají pozorování (</w:t>
      </w:r>
      <w:proofErr w:type="spellStart"/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observations</w:t>
      </w:r>
      <w:proofErr w:type="spellEnd"/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), je hypotéza považována za správnou. Jestliže však je mezi hypotézou a pozorováním významný rozdíl, jako v případě hyp</w:t>
      </w:r>
      <w:r w:rsidR="007E5F08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otézy </w:t>
      </w:r>
      <w:r w:rsidR="006D1B9B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o vlivu lidských emisí CO2 na klima</w:t>
      </w:r>
      <w:r w:rsidR="00FF279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, je nutné upravit předpoklady hypotéz</w:t>
      </w:r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y a nebo hypotézu zcela zamítnout a </w:t>
      </w:r>
      <w:r w:rsidR="006F7DB5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na</w:t>
      </w:r>
      <w:r w:rsidR="00AD2E7E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hradit </w:t>
      </w:r>
      <w:r w:rsidR="006F7DB5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ji </w:t>
      </w:r>
      <w:r w:rsidR="00AD2E7E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jinou</w:t>
      </w:r>
      <w:r w:rsidR="007A1220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. Nic </w:t>
      </w:r>
      <w:r w:rsidR="00AD2E7E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takového se však</w:t>
      </w:r>
      <w:r w:rsidR="006D1B9B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AD2E7E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v</w:t>
      </w:r>
      <w:r w:rsidR="007A1220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 </w:t>
      </w:r>
      <w:r w:rsidR="00AD2E7E" w:rsidRPr="00DC7D6D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případě</w:t>
      </w:r>
      <w:r w:rsidR="007A122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6D1B9B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této </w:t>
      </w:r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hypotézy nestalo, IPCC nadále trvá na svých</w:t>
      </w:r>
    </w:p>
    <w:p w14:paraId="27FD0AE6" w14:textId="77777777" w:rsidR="00DC7D6D" w:rsidRDefault="00DC7D6D" w:rsidP="0014610B">
      <w:pPr>
        <w:pStyle w:val="Normlnweb"/>
        <w:spacing w:before="0" w:beforeAutospacing="0" w:after="24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</w:t>
      </w:r>
      <w:r w:rsidR="006D1B9B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ředpokladech</w:t>
      </w:r>
      <w:r w:rsidR="007D36C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a závěrech,</w:t>
      </w:r>
      <w:r w:rsidR="006D1B9B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2D6DD8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i když jsou ve ro</w:t>
      </w:r>
      <w:r w:rsidR="00AD2E7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zporu s pozorováním.</w:t>
      </w:r>
    </w:p>
    <w:p w14:paraId="3197DECA" w14:textId="77777777" w:rsidR="00AD2E7E" w:rsidRDefault="006F7DB5" w:rsidP="002D65D4">
      <w:r>
        <w:t>Bohužel špatnou</w:t>
      </w:r>
      <w:r w:rsidR="00DC7D6D" w:rsidRPr="00D02563">
        <w:t xml:space="preserve"> roli zde zastávají některá  média, která ze zpráv IPCC</w:t>
      </w:r>
      <w:r w:rsidR="00755912">
        <w:t xml:space="preserve"> </w:t>
      </w:r>
      <w:proofErr w:type="spellStart"/>
      <w:r w:rsidR="00755912">
        <w:t>zdůrazdňují</w:t>
      </w:r>
      <w:proofErr w:type="spellEnd"/>
      <w:r w:rsidR="00755912">
        <w:t xml:space="preserve"> pouze předpokládanou závislost teploty na koncentraci CO2, </w:t>
      </w:r>
      <w:r w:rsidR="00DC7D6D" w:rsidRPr="00D02563">
        <w:t xml:space="preserve"> vybírají ty nejkatastrofičtější scénáře</w:t>
      </w:r>
      <w:r w:rsidR="00DC7D6D">
        <w:t xml:space="preserve">, dávají prostor  různým zastáncům </w:t>
      </w:r>
      <w:r w:rsidR="00755912">
        <w:t>této hypotézy</w:t>
      </w:r>
      <w:r w:rsidR="00DC7D6D">
        <w:t xml:space="preserve">  a naopak omezují možnost prezentace jiných názorů. Tím </w:t>
      </w:r>
      <w:r w:rsidR="002D65D4">
        <w:t xml:space="preserve">vytvářejí obecné mínění, že další růst koncentrace CO2 povede k ohrožení lidí,  </w:t>
      </w:r>
      <w:r w:rsidR="00DC7D6D">
        <w:t>vyvolávají strach a stres, obavy z budouc</w:t>
      </w:r>
      <w:r w:rsidR="002D65D4">
        <w:t>nosti  a podporují přesvědčení</w:t>
      </w:r>
      <w:r w:rsidR="00DC7D6D">
        <w:t>, že je nutné emise CO2 co nejrychleji omezit a přejít na jiné zdroje energie.</w:t>
      </w:r>
      <w:r w:rsidR="00F25B5D">
        <w:t xml:space="preserve"> </w:t>
      </w:r>
      <w:r w:rsidR="00B01AB2">
        <w:t>Ti, co prezentují jiný než</w:t>
      </w:r>
      <w:r w:rsidR="002D65D4">
        <w:t xml:space="preserve"> tento</w:t>
      </w:r>
      <w:r w:rsidR="00B01AB2">
        <w:t xml:space="preserve"> „jediný správn</w:t>
      </w:r>
      <w:r>
        <w:t>ý“ názor  dostávají nálepku</w:t>
      </w:r>
      <w:r w:rsidR="00F740A1">
        <w:t xml:space="preserve"> zpátečníků,</w:t>
      </w:r>
      <w:r>
        <w:t xml:space="preserve"> pop</w:t>
      </w:r>
      <w:r w:rsidR="00B01AB2">
        <w:t xml:space="preserve">íračů klimatu ap. </w:t>
      </w:r>
      <w:r w:rsidR="00F25B5D">
        <w:t xml:space="preserve">Příznačné je, </w:t>
      </w:r>
      <w:r w:rsidR="003C6F0D">
        <w:t xml:space="preserve">že </w:t>
      </w:r>
      <w:r>
        <w:t xml:space="preserve">i </w:t>
      </w:r>
      <w:r w:rsidR="003C6F0D">
        <w:t>studie [4)  byla z int</w:t>
      </w:r>
      <w:r w:rsidR="00755912">
        <w:t>er</w:t>
      </w:r>
      <w:r w:rsidR="003C6F0D">
        <w:t>netu smazána</w:t>
      </w:r>
      <w:r w:rsidR="00B01AB2">
        <w:t>.</w:t>
      </w:r>
    </w:p>
    <w:p w14:paraId="2A4ABEEE" w14:textId="77777777" w:rsidR="00392DEE" w:rsidRDefault="00B01AB2" w:rsidP="00CB5852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Sluší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se zde říci, že v</w:t>
      </w:r>
      <w:r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edle tohoto</w:t>
      </w:r>
      <w:r w:rsidR="00D64FF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, nyní převládajícího názoru</w:t>
      </w:r>
      <w:r w:rsidR="006B7436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, </w:t>
      </w:r>
      <w:r w:rsidR="00D64FF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řa</w:t>
      </w:r>
      <w:r w:rsidR="00844999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da vědců</w:t>
      </w:r>
      <w:r w:rsidR="00CB5852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6D1B9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[6],</w:t>
      </w:r>
      <w:r w:rsidR="002D65D4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6D1B9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[7]</w:t>
      </w:r>
      <w:r w:rsidR="005E4648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,</w:t>
      </w:r>
      <w:r w:rsidR="002D65D4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5E4648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[27]</w:t>
      </w:r>
      <w:r w:rsidR="00844999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a jiní</w:t>
      </w:r>
      <w:r w:rsidR="006D1B9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, </w:t>
      </w:r>
      <w:r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zastává</w:t>
      </w:r>
      <w:r w:rsidR="005E4648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AA1D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názor opačný</w:t>
      </w:r>
      <w:r w:rsidR="006D1B9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, </w:t>
      </w:r>
      <w:r w:rsidR="006B7436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že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závislost tep</w:t>
      </w:r>
      <w:r w:rsidR="006C77A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loty a koncentrace CO2 je obrácená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. </w:t>
      </w:r>
      <w:r w:rsidR="002D65D4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Ž</w:t>
      </w:r>
      <w:r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e n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apřed dochází  k zvýšení teploty </w:t>
      </w:r>
      <w:r w:rsidR="00AA1D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a</w:t>
      </w:r>
      <w:r w:rsidR="002D65D4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důsledkem s určitým zpožděním 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je</w:t>
      </w:r>
      <w:r w:rsidR="00AA1D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růst koncentrace oxidu uhličitého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.</w:t>
      </w:r>
      <w:r w:rsidR="00AA1D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T</w:t>
      </w:r>
      <w:r w:rsidR="00A829CB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edy že množství CO2 v atmosféře závisí na její teplotě a ne naopak, jak tvrdí IPCC. </w:t>
      </w:r>
      <w:r w:rsidR="006F7DB5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Tyto názory vychází </w:t>
      </w:r>
      <w:r w:rsidR="00D575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z porovnání koncentrací CO2 a te</w:t>
      </w:r>
      <w:r w:rsidR="00AF3ED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pl</w:t>
      </w:r>
      <w:r w:rsidR="00CB5852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oty v historii i z vyhodn</w:t>
      </w:r>
      <w:r w:rsidR="00D575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ocení výsledků vrtů v ledovcích. To je však </w:t>
      </w:r>
      <w:r w:rsidR="007403B0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v rozporu s tím, že </w:t>
      </w:r>
      <w:r w:rsidR="00D575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by CO2 byl</w:t>
      </w:r>
      <w:r w:rsidR="007403B0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zod</w:t>
      </w:r>
      <w:r w:rsidR="00F740A1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povědný za oteplování atmosféry </w:t>
      </w:r>
      <w:r w:rsidR="007403B0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[23]</w:t>
      </w:r>
      <w:r w:rsidR="00D575FE" w:rsidRPr="00D575F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.</w:t>
      </w:r>
    </w:p>
    <w:p w14:paraId="108B783F" w14:textId="77777777" w:rsidR="006239DA" w:rsidRDefault="006239DA" w:rsidP="00CB5852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</w:p>
    <w:p w14:paraId="5190BCD0" w14:textId="77777777" w:rsidR="006239DA" w:rsidRDefault="006239DA" w:rsidP="00CB5852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</w:p>
    <w:p w14:paraId="38A84CAF" w14:textId="77777777" w:rsidR="006239DA" w:rsidRDefault="009F5648" w:rsidP="006239DA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val="cs-CZ" w:eastAsia="en-US"/>
        </w:rPr>
        <w:t>Při</w:t>
      </w:r>
      <w:r w:rsidR="006239DA" w:rsidRPr="004C30F1">
        <w:rPr>
          <w:rFonts w:asciiTheme="minorHAnsi" w:eastAsiaTheme="minorHAnsi" w:hAnsiTheme="minorHAnsi" w:cstheme="minorBidi"/>
          <w:b/>
          <w:bCs/>
          <w:sz w:val="22"/>
          <w:szCs w:val="22"/>
          <w:lang w:val="cs-CZ" w:eastAsia="en-US"/>
        </w:rPr>
        <w:t>rozený cyklus uhlíku</w:t>
      </w:r>
    </w:p>
    <w:p w14:paraId="2B92963D" w14:textId="77777777" w:rsidR="006239DA" w:rsidRDefault="006239DA" w:rsidP="006239DA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2"/>
          <w:szCs w:val="22"/>
          <w:lang w:val="cs-CZ" w:eastAsia="en-US"/>
        </w:rPr>
      </w:pPr>
    </w:p>
    <w:p w14:paraId="319A72A2" w14:textId="77777777" w:rsidR="006239DA" w:rsidRDefault="00AC1630" w:rsidP="004E7B16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Uhlík je jedním z nejrozšířenějších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prvků na Zemi.</w:t>
      </w:r>
      <w:r w:rsidR="00023AD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Nachází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se ve vzduchu, ve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vodě i v zemi a je základním prvkem stavby těla rostlin</w:t>
      </w:r>
      <w:r w:rsidRPr="00AC163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, zvířat i dalších živých organismů</w:t>
      </w: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včetně lidí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. V atmosféře se vyskytuje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</w:t>
      </w:r>
      <w:r w:rsidR="0092680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řevážně ve formě oxi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du uhličitého.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Ovšem tam nezůstává beze změny, neustále probíhá  cyklus jeho výměny s oceány, zemí i živými organismy,</w:t>
      </w:r>
      <w:r w:rsidR="00023AD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který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představuje pohlcování CO2 a jeho opětné uvolňování do atmosféry. 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Největší podíl této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výměny CO2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je </w:t>
      </w:r>
      <w:r w:rsidR="00023AD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mezi oceánem a atmosférou, který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tvoří asi polovinu tohoto cyklu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. Kromě toho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probíhá podobná, byť pomalejší výměna CO2 i mezi zemí (pevninou) a atmosférou, která tvoří přibližně ¼ tohoto cyklu. Na zbývající ¼ se podílí rostliny a 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lastRenderedPageBreak/>
        <w:t>živočichové včetně lidí. Dýcháním se spotřebovává kyslík a vytváří CO2, který rostliny při fotosyntéze spotřebovávají a naopak uvolňují kyslík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</w:t>
      </w:r>
      <w:r w:rsidR="00023AD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o</w:t>
      </w:r>
      <w:r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třebný pro </w:t>
      </w:r>
      <w:r w:rsidRPr="00AC163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dýchání živých organismů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. Emise CO2 z lidské činnosti</w:t>
      </w:r>
      <w:r w:rsidR="009E675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(spalování fosilních paliv atd.)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do tohoto cyklu přidávají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jen 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malou část, pouze </w:t>
      </w:r>
      <w:r w:rsidR="004173B2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asi </w:t>
      </w:r>
      <w:r w:rsidR="006239DA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3 až 5 % CO2 </w:t>
      </w:r>
      <w:r w:rsidR="00240933" w:rsidRPr="002C01F7">
        <w:rPr>
          <w:lang w:val="cs-CZ"/>
        </w:rPr>
        <w:t>[</w:t>
      </w:r>
      <w:r w:rsidR="00240933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21</w:t>
      </w:r>
      <w:r w:rsidR="00240933" w:rsidRPr="002C01F7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], </w:t>
      </w:r>
      <w:r w:rsidR="006239DA" w:rsidRPr="002C01F7">
        <w:rPr>
          <w:lang w:val="cs-CZ"/>
        </w:rPr>
        <w:t>[</w:t>
      </w:r>
      <w:r w:rsidR="006239DA" w:rsidRPr="002C01F7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50], naprostá většina CO2 </w:t>
      </w:r>
      <w:r w:rsidR="004E7B16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přicházejícího do atmosféry </w:t>
      </w:r>
      <w:r w:rsidR="006239DA" w:rsidRPr="002C01F7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je tedy přirozeného původu.</w:t>
      </w:r>
    </w:p>
    <w:p w14:paraId="0D2C8DD7" w14:textId="77777777" w:rsidR="008E7159" w:rsidRDefault="008E7159" w:rsidP="008E7159">
      <w:pPr>
        <w:rPr>
          <w:bCs/>
        </w:rPr>
      </w:pPr>
    </w:p>
    <w:p w14:paraId="014A348C" w14:textId="77777777" w:rsidR="00E078FE" w:rsidRDefault="00D64FFB" w:rsidP="008E7159">
      <w:pPr>
        <w:rPr>
          <w:bCs/>
        </w:rPr>
      </w:pPr>
      <w:r>
        <w:rPr>
          <w:bCs/>
        </w:rPr>
        <w:t>Kde tedy je možné hle</w:t>
      </w:r>
      <w:r w:rsidR="001B6382" w:rsidRPr="001B6382">
        <w:rPr>
          <w:bCs/>
        </w:rPr>
        <w:t xml:space="preserve">dat </w:t>
      </w:r>
      <w:r w:rsidR="001B6382" w:rsidRPr="004173B2">
        <w:rPr>
          <w:b/>
        </w:rPr>
        <w:t>skutečné</w:t>
      </w:r>
      <w:r w:rsidR="001B6382" w:rsidRPr="001B6382">
        <w:rPr>
          <w:bCs/>
        </w:rPr>
        <w:t xml:space="preserve"> příčiny oteplování a změn klimatu?</w:t>
      </w:r>
    </w:p>
    <w:p w14:paraId="16CE7E42" w14:textId="77777777" w:rsidR="008E7159" w:rsidRPr="00E078FE" w:rsidRDefault="008E7159" w:rsidP="008E7159">
      <w:pPr>
        <w:rPr>
          <w:bCs/>
        </w:rPr>
      </w:pPr>
    </w:p>
    <w:p w14:paraId="0ACE6194" w14:textId="77777777" w:rsidR="007D738B" w:rsidRDefault="00DC104A" w:rsidP="001D13EE">
      <w:pPr>
        <w:rPr>
          <w:b/>
        </w:rPr>
      </w:pPr>
      <w:r>
        <w:rPr>
          <w:b/>
        </w:rPr>
        <w:t>Tepelná bilance Země</w:t>
      </w:r>
    </w:p>
    <w:p w14:paraId="2A822134" w14:textId="77777777" w:rsidR="008210A9" w:rsidRDefault="007D738B" w:rsidP="008D0EA3">
      <w:pPr>
        <w:spacing w:after="0"/>
      </w:pPr>
      <w:r>
        <w:t>Prakticky jediným a rozhodujícím zdrojem tepla pro Zemi je Slunce</w:t>
      </w:r>
      <w:r w:rsidR="002E248A">
        <w:t xml:space="preserve"> [5]</w:t>
      </w:r>
      <w:r>
        <w:t>. Ostatní zdroje – spalování fosilních paliv (ostatně též pocházejících ze sluneční energie), vulkanická činnost</w:t>
      </w:r>
      <w:r w:rsidR="00C1548A">
        <w:t>, rozpad rad</w:t>
      </w:r>
      <w:r w:rsidR="00FF2793">
        <w:t>ioaktivních prvků</w:t>
      </w:r>
      <w:r>
        <w:t xml:space="preserve"> apo</w:t>
      </w:r>
      <w:r w:rsidR="0014610B">
        <w:t>d. mají jen velmi malý</w:t>
      </w:r>
      <w:r w:rsidR="00E829C8">
        <w:t xml:space="preserve"> vliv</w:t>
      </w:r>
      <w:r>
        <w:t xml:space="preserve">. Slunce vysílá energii ve formě krátkovlnného záření, která dopadá na </w:t>
      </w:r>
      <w:r w:rsidR="009F7D2C">
        <w:t>Zemi s hodnotou v </w:t>
      </w:r>
      <w:r w:rsidR="009F7D2C" w:rsidRPr="00D575FE">
        <w:t>průměru 340 W/</w:t>
      </w:r>
      <w:r w:rsidR="00613816" w:rsidRPr="00D575FE">
        <w:t>m</w:t>
      </w:r>
      <w:r w:rsidR="00613816" w:rsidRPr="00D575FE">
        <w:rPr>
          <w:vertAlign w:val="superscript"/>
        </w:rPr>
        <w:t>2</w:t>
      </w:r>
      <w:r w:rsidR="009F7D2C" w:rsidRPr="00D575FE">
        <w:t xml:space="preserve"> [</w:t>
      </w:r>
      <w:r w:rsidR="00D575FE" w:rsidRPr="00D575FE">
        <w:t>40</w:t>
      </w:r>
      <w:r w:rsidR="009F7D2C" w:rsidRPr="00D575FE">
        <w:t xml:space="preserve"> ],</w:t>
      </w:r>
      <w:r w:rsidR="00A61CB7" w:rsidRPr="00D575FE">
        <w:t xml:space="preserve"> </w:t>
      </w:r>
      <w:r w:rsidR="009F7D2C" w:rsidRPr="00D575FE">
        <w:t xml:space="preserve">vice </w:t>
      </w:r>
      <w:r w:rsidR="009F7D2C">
        <w:t>v</w:t>
      </w:r>
      <w:r w:rsidR="008D0EA3">
        <w:t> </w:t>
      </w:r>
      <w:r w:rsidR="009F7D2C">
        <w:t>tropech</w:t>
      </w:r>
      <w:r w:rsidR="008D0EA3">
        <w:t>,</w:t>
      </w:r>
      <w:r w:rsidR="009F7D2C" w:rsidRPr="009F7D2C">
        <w:t xml:space="preserve"> </w:t>
      </w:r>
      <w:r w:rsidR="009F7D2C">
        <w:t>méně v polárníc</w:t>
      </w:r>
      <w:r w:rsidR="008210A9">
        <w:t>h oblastech v důsledku orientace různých částí povrchu</w:t>
      </w:r>
      <w:r w:rsidR="009F7D2C">
        <w:t xml:space="preserve"> Země</w:t>
      </w:r>
      <w:r w:rsidR="008210A9">
        <w:t xml:space="preserve"> vůči s</w:t>
      </w:r>
    </w:p>
    <w:p w14:paraId="5D408D16" w14:textId="77777777" w:rsidR="003C6F0D" w:rsidRPr="00B914A6" w:rsidRDefault="008210A9" w:rsidP="008D0EA3">
      <w:pPr>
        <w:spacing w:after="0"/>
      </w:pPr>
      <w:r>
        <w:t>Slunci</w:t>
      </w:r>
      <w:r w:rsidR="009F7D2C">
        <w:t>.</w:t>
      </w:r>
      <w:r w:rsidR="00AC55C3">
        <w:t xml:space="preserve"> </w:t>
      </w:r>
      <w:r w:rsidR="006D1B9B">
        <w:t>Necelá 1/3 tohoto záření se odrazí do vesmíru od mraků, nečistot ve vzduchu i od zemského  povrchu a v tepelné  bilanci Země se nijak neprojeví.  Na zemský povrch tak dopadá v průměru 240 W/m</w:t>
      </w:r>
      <w:r w:rsidR="006D1B9B">
        <w:rPr>
          <w:vertAlign w:val="superscript"/>
        </w:rPr>
        <w:t>2</w:t>
      </w:r>
      <w:r w:rsidR="006D1B9B">
        <w:t xml:space="preserve"> [8]</w:t>
      </w:r>
      <w:r w:rsidR="00B914A6">
        <w:t>,</w:t>
      </w:r>
      <w:r w:rsidR="00467CB0">
        <w:t xml:space="preserve"> </w:t>
      </w:r>
      <w:r w:rsidR="00B914A6" w:rsidRPr="00C55FB6">
        <w:t>[40]</w:t>
      </w:r>
      <w:r w:rsidR="006D1B9B">
        <w:t>.</w:t>
      </w:r>
    </w:p>
    <w:p w14:paraId="1071683D" w14:textId="77777777" w:rsidR="00270778" w:rsidRDefault="00270778" w:rsidP="00EA5B19">
      <w:pPr>
        <w:spacing w:after="0"/>
      </w:pPr>
    </w:p>
    <w:p w14:paraId="69B8A2DB" w14:textId="77777777" w:rsidR="0014610B" w:rsidRDefault="00270778" w:rsidP="00467CB0">
      <w:pPr>
        <w:spacing w:after="0"/>
        <w:rPr>
          <w:iCs/>
        </w:rPr>
      </w:pPr>
      <w:r>
        <w:t>Záření dopadající na Zemi</w:t>
      </w:r>
      <w:r w:rsidR="003C6F0D">
        <w:t xml:space="preserve"> se absorbuje, </w:t>
      </w:r>
      <w:r w:rsidR="007850C6">
        <w:t>částeč</w:t>
      </w:r>
      <w:r w:rsidR="008210A9">
        <w:t>ně v atmosféře a většinou</w:t>
      </w:r>
      <w:r>
        <w:t xml:space="preserve"> v zemi </w:t>
      </w:r>
      <w:r w:rsidR="007850C6">
        <w:t xml:space="preserve">a </w:t>
      </w:r>
      <w:r>
        <w:t xml:space="preserve">v oceánech. </w:t>
      </w:r>
      <w:r w:rsidR="00073399">
        <w:t>Z</w:t>
      </w:r>
      <w:r w:rsidR="006C77AB">
        <w:t xml:space="preserve">emě </w:t>
      </w:r>
      <w:r w:rsidR="00BD77D7">
        <w:t xml:space="preserve">se </w:t>
      </w:r>
      <w:r w:rsidR="008D0EA3">
        <w:t xml:space="preserve">tím </w:t>
      </w:r>
      <w:r w:rsidR="006C77AB">
        <w:t>ohřívá a</w:t>
      </w:r>
      <w:r w:rsidR="002005FA">
        <w:t xml:space="preserve"> současně</w:t>
      </w:r>
      <w:r w:rsidR="006C77AB">
        <w:t xml:space="preserve"> vyzařuje dlouhovlnné (tepelné, infračervené) záření směrem do atmosféry.   Některé plyny, oxid uhličitý, metan a další a zejména vodní pára mají schopnost tot</w:t>
      </w:r>
      <w:r w:rsidR="00BD77D7">
        <w:t xml:space="preserve">o záření pohlcovat </w:t>
      </w:r>
      <w:r w:rsidR="006C77AB">
        <w:t>a opět jej vyzařují zpět všemi směry. Část míří do vesmíru a část</w:t>
      </w:r>
      <w:r w:rsidR="0014610B">
        <w:t>, která směřuje</w:t>
      </w:r>
      <w:r w:rsidR="006C77AB">
        <w:t xml:space="preserve"> dolů k</w:t>
      </w:r>
      <w:r w:rsidR="007449CD">
        <w:t> </w:t>
      </w:r>
      <w:r w:rsidR="006C77AB">
        <w:t>Zemi</w:t>
      </w:r>
      <w:r w:rsidR="007449CD">
        <w:t>,</w:t>
      </w:r>
      <w:r w:rsidR="006C77AB">
        <w:t xml:space="preserve"> způsobuje její dodatečné oteplení, tzv. </w:t>
      </w:r>
      <w:r w:rsidR="006C77AB">
        <w:rPr>
          <w:i/>
        </w:rPr>
        <w:t xml:space="preserve">skleníkový efekt. </w:t>
      </w:r>
      <w:r w:rsidR="006C77AB" w:rsidRPr="00117A90">
        <w:rPr>
          <w:iCs/>
        </w:rPr>
        <w:t>Skleníkový efekt</w:t>
      </w:r>
      <w:r w:rsidR="009D5891">
        <w:rPr>
          <w:iCs/>
        </w:rPr>
        <w:t xml:space="preserve"> (mylně poj</w:t>
      </w:r>
      <w:r w:rsidR="00D94352">
        <w:rPr>
          <w:iCs/>
        </w:rPr>
        <w:t>meno</w:t>
      </w:r>
      <w:r w:rsidR="008210A9">
        <w:rPr>
          <w:iCs/>
        </w:rPr>
        <w:t>vaný po skleníku, který funguje jinak</w:t>
      </w:r>
      <w:r w:rsidR="00D94352">
        <w:rPr>
          <w:iCs/>
        </w:rPr>
        <w:t>)</w:t>
      </w:r>
      <w:r w:rsidR="006C77AB" w:rsidRPr="00117A90">
        <w:rPr>
          <w:iCs/>
        </w:rPr>
        <w:t xml:space="preserve"> je</w:t>
      </w:r>
      <w:r w:rsidR="001C69F5">
        <w:rPr>
          <w:iCs/>
        </w:rPr>
        <w:t xml:space="preserve"> užitečný, je</w:t>
      </w:r>
      <w:r w:rsidR="006C77AB" w:rsidRPr="00117A90">
        <w:rPr>
          <w:iCs/>
        </w:rPr>
        <w:t xml:space="preserve"> významno</w:t>
      </w:r>
      <w:r w:rsidR="006C77AB">
        <w:rPr>
          <w:iCs/>
        </w:rPr>
        <w:t>u součástí tepelné bilance Země, zpomaluje tok tepelné energie směrem do vesmíru,</w:t>
      </w:r>
      <w:r w:rsidR="00B914A6">
        <w:rPr>
          <w:iCs/>
        </w:rPr>
        <w:t xml:space="preserve"> recykluje část unikajícího  tepla zpět na Zemi,</w:t>
      </w:r>
      <w:r w:rsidR="006C77AB">
        <w:rPr>
          <w:iCs/>
        </w:rPr>
        <w:t xml:space="preserve"> ale </w:t>
      </w:r>
      <w:r w:rsidR="006C77AB" w:rsidRPr="00CD4170">
        <w:rPr>
          <w:b/>
          <w:bCs/>
          <w:iCs/>
        </w:rPr>
        <w:t>sám žádné nové teplo nevytváří</w:t>
      </w:r>
      <w:r w:rsidR="002005FA">
        <w:rPr>
          <w:iCs/>
        </w:rPr>
        <w:t>. Bez skleníkov</w:t>
      </w:r>
      <w:r w:rsidR="006C77AB">
        <w:rPr>
          <w:iCs/>
        </w:rPr>
        <w:t xml:space="preserve">ého efektu by </w:t>
      </w:r>
      <w:r w:rsidR="006C77AB" w:rsidRPr="00D94352">
        <w:rPr>
          <w:iCs/>
        </w:rPr>
        <w:t xml:space="preserve">byla Země </w:t>
      </w:r>
      <w:r w:rsidR="00B914A6">
        <w:rPr>
          <w:iCs/>
        </w:rPr>
        <w:t xml:space="preserve">výrazně </w:t>
      </w:r>
      <w:r w:rsidR="006C77AB" w:rsidRPr="00D94352">
        <w:rPr>
          <w:iCs/>
        </w:rPr>
        <w:t>chladnější</w:t>
      </w:r>
      <w:r w:rsidR="00D94352" w:rsidRPr="00D94352">
        <w:rPr>
          <w:iCs/>
        </w:rPr>
        <w:t>, uvádí se asi o 30°C</w:t>
      </w:r>
      <w:r w:rsidR="00467CB0">
        <w:rPr>
          <w:iCs/>
        </w:rPr>
        <w:t xml:space="preserve"> </w:t>
      </w:r>
      <w:r w:rsidR="009D5891" w:rsidRPr="009D5891">
        <w:rPr>
          <w:iCs/>
        </w:rPr>
        <w:t>[35]</w:t>
      </w:r>
      <w:r w:rsidR="009D5891">
        <w:rPr>
          <w:iCs/>
        </w:rPr>
        <w:t>,</w:t>
      </w:r>
      <w:r w:rsidR="006C77AB" w:rsidRPr="00D94352">
        <w:rPr>
          <w:iCs/>
        </w:rPr>
        <w:t xml:space="preserve"> [</w:t>
      </w:r>
      <w:r w:rsidR="00D94352" w:rsidRPr="00D94352">
        <w:rPr>
          <w:iCs/>
        </w:rPr>
        <w:t>40</w:t>
      </w:r>
      <w:r w:rsidR="006C77AB" w:rsidRPr="00D94352">
        <w:rPr>
          <w:iCs/>
        </w:rPr>
        <w:t>].</w:t>
      </w:r>
      <w:r w:rsidR="007850C6" w:rsidRPr="00D94352">
        <w:rPr>
          <w:iCs/>
        </w:rPr>
        <w:t xml:space="preserve"> </w:t>
      </w:r>
    </w:p>
    <w:p w14:paraId="6B4C9C53" w14:textId="77777777" w:rsidR="00BD77D7" w:rsidRPr="00023AD0" w:rsidRDefault="00BD77D7" w:rsidP="00BD77D7">
      <w:pPr>
        <w:spacing w:after="0"/>
        <w:rPr>
          <w:iCs/>
          <w:sz w:val="20"/>
          <w:szCs w:val="20"/>
        </w:rPr>
      </w:pPr>
    </w:p>
    <w:p w14:paraId="75160426" w14:textId="77777777" w:rsidR="0014610B" w:rsidRDefault="0014610B" w:rsidP="0014610B">
      <w:pPr>
        <w:rPr>
          <w:bCs/>
        </w:rPr>
      </w:pPr>
      <w:r>
        <w:rPr>
          <w:bCs/>
        </w:rPr>
        <w:t>R</w:t>
      </w:r>
      <w:r w:rsidR="00023AD0">
        <w:rPr>
          <w:bCs/>
        </w:rPr>
        <w:t>adiační fyzika vysvětluje důsledek</w:t>
      </w:r>
      <w:r>
        <w:rPr>
          <w:bCs/>
        </w:rPr>
        <w:t xml:space="preserve"> přidávání CO2 do atmosféry. Vliv </w:t>
      </w:r>
      <w:r w:rsidR="00686CD0">
        <w:rPr>
          <w:bCs/>
        </w:rPr>
        <w:t>CO</w:t>
      </w:r>
      <w:r>
        <w:rPr>
          <w:bCs/>
        </w:rPr>
        <w:t>2 neroste</w:t>
      </w:r>
      <w:r w:rsidR="00290E98">
        <w:rPr>
          <w:bCs/>
        </w:rPr>
        <w:t xml:space="preserve"> lineárně, ale logaritmicky. To znamená, že k</w:t>
      </w:r>
      <w:r>
        <w:rPr>
          <w:bCs/>
        </w:rPr>
        <w:t xml:space="preserve">aždý další nárůst koncentrace CO2 způsobí menší změnu skleníkového efektu než ten předchozí. To také vysvětluje, proč teploty nebyly katastrofálně vysoké v minulosti, kdy byly hladiny CO2 mnohem vyšší než dnes </w:t>
      </w:r>
      <w:r w:rsidRPr="00893D65">
        <w:rPr>
          <w:bCs/>
        </w:rPr>
        <w:t>[43]</w:t>
      </w:r>
      <w:r>
        <w:rPr>
          <w:bCs/>
        </w:rPr>
        <w:t>.</w:t>
      </w:r>
    </w:p>
    <w:p w14:paraId="68AA2A80" w14:textId="77777777" w:rsidR="007449CD" w:rsidRDefault="00380955" w:rsidP="007449CD">
      <w:pPr>
        <w:spacing w:after="0"/>
        <w:rPr>
          <w:iCs/>
        </w:rPr>
      </w:pPr>
      <w:r w:rsidRPr="00A940D9">
        <w:rPr>
          <w:iCs/>
        </w:rPr>
        <w:t xml:space="preserve">Nejvýraznějším skleníkovým plynem je </w:t>
      </w:r>
      <w:r w:rsidR="0014610B">
        <w:rPr>
          <w:iCs/>
        </w:rPr>
        <w:t>však</w:t>
      </w:r>
      <w:r w:rsidRPr="00A940D9">
        <w:rPr>
          <w:iCs/>
        </w:rPr>
        <w:t xml:space="preserve"> vodní pára</w:t>
      </w:r>
      <w:r w:rsidR="00A940D9" w:rsidRPr="00A940D9">
        <w:rPr>
          <w:iCs/>
        </w:rPr>
        <w:t>. Její koncentrace v atmosféře se liší v místě i čase,</w:t>
      </w:r>
      <w:r w:rsidR="00240933">
        <w:rPr>
          <w:iCs/>
        </w:rPr>
        <w:t xml:space="preserve"> </w:t>
      </w:r>
      <w:r w:rsidR="00A940D9" w:rsidRPr="00A940D9">
        <w:rPr>
          <w:iCs/>
        </w:rPr>
        <w:t>v průměru to jsou cca 3 %.</w:t>
      </w:r>
      <w:r w:rsidRPr="00A940D9">
        <w:rPr>
          <w:iCs/>
        </w:rPr>
        <w:t xml:space="preserve"> </w:t>
      </w:r>
      <w:r w:rsidR="00A940D9" w:rsidRPr="00A940D9">
        <w:rPr>
          <w:iCs/>
        </w:rPr>
        <w:t>Absorbuje 84krát více infračerveného (tepelného) záření než CO2</w:t>
      </w:r>
      <w:r w:rsidR="0014610B">
        <w:rPr>
          <w:iCs/>
        </w:rPr>
        <w:t xml:space="preserve"> </w:t>
      </w:r>
      <w:r w:rsidRPr="00A940D9">
        <w:rPr>
          <w:iCs/>
        </w:rPr>
        <w:t>[23]</w:t>
      </w:r>
      <w:r w:rsidR="00A940D9" w:rsidRPr="00A940D9">
        <w:rPr>
          <w:iCs/>
        </w:rPr>
        <w:t>.</w:t>
      </w:r>
      <w:r w:rsidR="00A940D9">
        <w:rPr>
          <w:iCs/>
        </w:rPr>
        <w:t xml:space="preserve"> </w:t>
      </w:r>
      <w:r w:rsidR="00A940D9" w:rsidRPr="00A940D9">
        <w:rPr>
          <w:b/>
          <w:bCs/>
          <w:iCs/>
        </w:rPr>
        <w:t>Nikoliv CO2, ale vodní pára je rozhodujícím fa</w:t>
      </w:r>
      <w:r w:rsidR="0014610B">
        <w:rPr>
          <w:b/>
          <w:bCs/>
          <w:iCs/>
        </w:rPr>
        <w:t>ktorem sklen</w:t>
      </w:r>
      <w:r w:rsidR="00A940D9" w:rsidRPr="00A940D9">
        <w:rPr>
          <w:b/>
          <w:bCs/>
          <w:iCs/>
        </w:rPr>
        <w:t>íkového efektu.</w:t>
      </w:r>
      <w:r w:rsidR="00A940D9" w:rsidRPr="00A940D9">
        <w:rPr>
          <w:iCs/>
        </w:rPr>
        <w:t xml:space="preserve"> </w:t>
      </w:r>
      <w:r w:rsidRPr="00A940D9">
        <w:rPr>
          <w:iCs/>
        </w:rPr>
        <w:t xml:space="preserve">Množství páry ve vzduchu </w:t>
      </w:r>
      <w:r w:rsidR="00240933">
        <w:rPr>
          <w:iCs/>
        </w:rPr>
        <w:t>a z ní vytvořen</w:t>
      </w:r>
      <w:r w:rsidR="008210A9">
        <w:rPr>
          <w:iCs/>
        </w:rPr>
        <w:t>á oblaka</w:t>
      </w:r>
      <w:r w:rsidR="007449CD">
        <w:rPr>
          <w:iCs/>
        </w:rPr>
        <w:t xml:space="preserve"> </w:t>
      </w:r>
      <w:r w:rsidR="007449CD" w:rsidRPr="00A940D9">
        <w:rPr>
          <w:iCs/>
        </w:rPr>
        <w:t>výrazně ovlivňuj</w:t>
      </w:r>
      <w:r w:rsidR="007449CD">
        <w:rPr>
          <w:iCs/>
        </w:rPr>
        <w:t>í</w:t>
      </w:r>
      <w:r w:rsidR="007449CD" w:rsidRPr="00A940D9">
        <w:rPr>
          <w:iCs/>
        </w:rPr>
        <w:t xml:space="preserve"> klima</w:t>
      </w:r>
      <w:r w:rsidR="007449CD">
        <w:t>.</w:t>
      </w:r>
    </w:p>
    <w:p w14:paraId="632D64B6" w14:textId="77777777" w:rsidR="00C55FB6" w:rsidRDefault="00C55FB6" w:rsidP="00AD0B9D">
      <w:pPr>
        <w:spacing w:after="0"/>
        <w:rPr>
          <w:iCs/>
        </w:rPr>
      </w:pPr>
    </w:p>
    <w:p w14:paraId="5F7D8FC1" w14:textId="77777777" w:rsidR="006815C7" w:rsidRDefault="00A940D9" w:rsidP="008210A9">
      <w:pPr>
        <w:rPr>
          <w:iCs/>
        </w:rPr>
      </w:pPr>
      <w:r>
        <w:rPr>
          <w:iCs/>
        </w:rPr>
        <w:t>Pokud je</w:t>
      </w:r>
      <w:r w:rsidR="00C55FB6">
        <w:rPr>
          <w:iCs/>
        </w:rPr>
        <w:t xml:space="preserve"> povrch země pokryt vegetací</w:t>
      </w:r>
      <w:r w:rsidR="006815C7">
        <w:rPr>
          <w:iCs/>
        </w:rPr>
        <w:t>,</w:t>
      </w:r>
      <w:r w:rsidR="00833634">
        <w:rPr>
          <w:iCs/>
        </w:rPr>
        <w:t xml:space="preserve"> zvláště lesem,</w:t>
      </w:r>
      <w:r w:rsidR="00C55FB6">
        <w:rPr>
          <w:iCs/>
        </w:rPr>
        <w:t xml:space="preserve"> r</w:t>
      </w:r>
      <w:r w:rsidR="00833634">
        <w:rPr>
          <w:iCs/>
        </w:rPr>
        <w:t>ostliny od</w:t>
      </w:r>
      <w:r w:rsidR="00324C60">
        <w:rPr>
          <w:iCs/>
        </w:rPr>
        <w:t>p</w:t>
      </w:r>
      <w:r w:rsidR="00833634">
        <w:rPr>
          <w:iCs/>
        </w:rPr>
        <w:t xml:space="preserve">ařují velké množství vody </w:t>
      </w:r>
      <w:r w:rsidR="00C55FB6">
        <w:rPr>
          <w:iCs/>
        </w:rPr>
        <w:t xml:space="preserve"> a tato změna sku</w:t>
      </w:r>
      <w:r w:rsidR="00833634">
        <w:rPr>
          <w:iCs/>
        </w:rPr>
        <w:t>p</w:t>
      </w:r>
      <w:r w:rsidR="00C55FB6">
        <w:rPr>
          <w:iCs/>
        </w:rPr>
        <w:t>enství vody</w:t>
      </w:r>
      <w:r w:rsidR="00324C60">
        <w:rPr>
          <w:iCs/>
        </w:rPr>
        <w:t xml:space="preserve"> na páru</w:t>
      </w:r>
      <w:r w:rsidR="006815C7" w:rsidRPr="006815C7">
        <w:rPr>
          <w:iCs/>
        </w:rPr>
        <w:t xml:space="preserve"> </w:t>
      </w:r>
      <w:r w:rsidR="006815C7">
        <w:rPr>
          <w:iCs/>
        </w:rPr>
        <w:t>spotřebuje značnou část dopadajícího záření</w:t>
      </w:r>
      <w:r w:rsidR="006815C7" w:rsidRPr="00833634">
        <w:rPr>
          <w:iCs/>
        </w:rPr>
        <w:t xml:space="preserve"> [9]. Tato pára pak </w:t>
      </w:r>
      <w:r w:rsidR="007449CD">
        <w:rPr>
          <w:iCs/>
        </w:rPr>
        <w:t xml:space="preserve">při vhodných povětrnostních podmínkách </w:t>
      </w:r>
      <w:r w:rsidR="006815C7" w:rsidRPr="00833634">
        <w:rPr>
          <w:iCs/>
        </w:rPr>
        <w:t>stoupá  vzhůru a kondenzuje vysoko v atmosféře, kde uvolňuje</w:t>
      </w:r>
      <w:r w:rsidR="006815C7" w:rsidRPr="00676360">
        <w:rPr>
          <w:rFonts w:ascii="Arial" w:eastAsia="Times New Roman" w:hAnsi="Arial" w:cs="Arial"/>
          <w:color w:val="222222"/>
          <w:sz w:val="23"/>
          <w:szCs w:val="23"/>
          <w:lang w:eastAsia="cs-CZ"/>
        </w:rPr>
        <w:t xml:space="preserve"> </w:t>
      </w:r>
      <w:r w:rsidR="00C55FB6" w:rsidRPr="00833634">
        <w:rPr>
          <w:iCs/>
        </w:rPr>
        <w:t>tz</w:t>
      </w:r>
      <w:r>
        <w:rPr>
          <w:iCs/>
        </w:rPr>
        <w:t>v. latentní teplo (teplo na změnu skupenství)</w:t>
      </w:r>
      <w:r w:rsidR="008210A9">
        <w:rPr>
          <w:iCs/>
        </w:rPr>
        <w:t>,</w:t>
      </w:r>
      <w:r w:rsidR="00290E98">
        <w:rPr>
          <w:iCs/>
        </w:rPr>
        <w:t xml:space="preserve"> </w:t>
      </w:r>
      <w:r w:rsidR="008D4776">
        <w:rPr>
          <w:iCs/>
        </w:rPr>
        <w:t xml:space="preserve">které je </w:t>
      </w:r>
      <w:r w:rsidR="008210A9">
        <w:rPr>
          <w:iCs/>
        </w:rPr>
        <w:t xml:space="preserve"> z části opět </w:t>
      </w:r>
      <w:proofErr w:type="spellStart"/>
      <w:r w:rsidR="008210A9">
        <w:rPr>
          <w:iCs/>
        </w:rPr>
        <w:t>odsálané</w:t>
      </w:r>
      <w:proofErr w:type="spellEnd"/>
      <w:r w:rsidR="008210A9">
        <w:rPr>
          <w:iCs/>
        </w:rPr>
        <w:t xml:space="preserve"> do vesmíru </w:t>
      </w:r>
      <w:r w:rsidR="008D4776">
        <w:rPr>
          <w:iCs/>
        </w:rPr>
        <w:t xml:space="preserve"> a pára </w:t>
      </w:r>
      <w:r>
        <w:rPr>
          <w:iCs/>
        </w:rPr>
        <w:t xml:space="preserve"> tvoří mraky</w:t>
      </w:r>
      <w:r w:rsidR="008210A9">
        <w:rPr>
          <w:iCs/>
        </w:rPr>
        <w:t>, odrážející část přicházejícího</w:t>
      </w:r>
      <w:r w:rsidR="0014610B">
        <w:rPr>
          <w:iCs/>
        </w:rPr>
        <w:t xml:space="preserve"> </w:t>
      </w:r>
      <w:r w:rsidR="008210A9">
        <w:rPr>
          <w:iCs/>
        </w:rPr>
        <w:t>záření ze Slunce</w:t>
      </w:r>
      <w:r w:rsidR="008210A9" w:rsidRPr="00833634">
        <w:rPr>
          <w:iCs/>
        </w:rPr>
        <w:t xml:space="preserve"> </w:t>
      </w:r>
      <w:r w:rsidR="00C55FB6" w:rsidRPr="00833634">
        <w:rPr>
          <w:iCs/>
        </w:rPr>
        <w:t>[23]</w:t>
      </w:r>
      <w:r w:rsidR="00833634" w:rsidRPr="00833634">
        <w:rPr>
          <w:iCs/>
        </w:rPr>
        <w:t>. Vegetace tedy výrazně ochlazuje zemský povrch.</w:t>
      </w:r>
      <w:r w:rsidR="006815C7">
        <w:rPr>
          <w:iCs/>
        </w:rPr>
        <w:t xml:space="preserve"> </w:t>
      </w:r>
      <w:r w:rsidR="006815C7" w:rsidRPr="00676360">
        <w:rPr>
          <w:rFonts w:ascii="Arial" w:eastAsia="Times New Roman" w:hAnsi="Arial" w:cs="Arial"/>
          <w:color w:val="222222"/>
          <w:sz w:val="23"/>
          <w:szCs w:val="23"/>
          <w:lang w:eastAsia="cs-CZ"/>
        </w:rPr>
        <w:t xml:space="preserve"> </w:t>
      </w:r>
      <w:r w:rsidR="006815C7" w:rsidRPr="006815C7">
        <w:rPr>
          <w:iCs/>
        </w:rPr>
        <w:t>Příkladem může být porovnání dvou ekosystémů – pouště a tropického deštného lesa. Ve dne teploty na poušti dosahují 40 °C, v noci klesají k nule. V tropickém deštném lese se přes den pohybují okolo 25 °C, v noci 15 °C. Průměrná hodnota teploty v obou ekosystémech je 20 °C. Klima je však naprosto odlišné [40].</w:t>
      </w:r>
    </w:p>
    <w:p w14:paraId="6F00BFB1" w14:textId="77777777" w:rsidR="00CE28D8" w:rsidRPr="00833634" w:rsidRDefault="00CE28D8" w:rsidP="00CE28D8">
      <w:pPr>
        <w:rPr>
          <w:iCs/>
        </w:rPr>
      </w:pPr>
    </w:p>
    <w:p w14:paraId="0AC6EEAD" w14:textId="77777777" w:rsidR="00AD0B9D" w:rsidRPr="00AD0B9D" w:rsidRDefault="00AD0B9D" w:rsidP="00AD0B9D">
      <w:pPr>
        <w:spacing w:after="0"/>
        <w:rPr>
          <w:b/>
          <w:bCs/>
          <w:iCs/>
        </w:rPr>
      </w:pPr>
      <w:r w:rsidRPr="00AD0B9D">
        <w:rPr>
          <w:b/>
          <w:bCs/>
          <w:iCs/>
        </w:rPr>
        <w:t>Vesmírné cykly</w:t>
      </w:r>
    </w:p>
    <w:p w14:paraId="0CBF229D" w14:textId="77777777" w:rsidR="007850C6" w:rsidRPr="009F7D2C" w:rsidRDefault="007850C6" w:rsidP="007850C6">
      <w:pPr>
        <w:spacing w:after="0"/>
        <w:rPr>
          <w:iCs/>
        </w:rPr>
      </w:pPr>
    </w:p>
    <w:p w14:paraId="1B9FAA9E" w14:textId="77777777" w:rsidR="00F237A7" w:rsidRDefault="003F57FD" w:rsidP="00AD0B9D">
      <w:r>
        <w:t>Aby se Země trvale neo</w:t>
      </w:r>
      <w:r w:rsidR="00AE56D6">
        <w:t>hřívala nebo neochlazovala, musí být ener</w:t>
      </w:r>
      <w:r w:rsidR="003A2F1D">
        <w:t>g</w:t>
      </w:r>
      <w:r w:rsidR="00AE56D6">
        <w:t>ie dopadajícího</w:t>
      </w:r>
      <w:r w:rsidR="003A2F1D">
        <w:t xml:space="preserve"> (krátkovlnného) a vyzařovaného (dlouhovlnného) záření v rovnováze. Tuto rovnováhu narušují různé destabilizující vlivy, jednak přirozené a jednak způsobené činností lidí. Každé narušení rovnováhy v</w:t>
      </w:r>
      <w:r w:rsidR="00DD3476">
        <w:t>yvolá další zpětné vazby, buď</w:t>
      </w:r>
      <w:r w:rsidR="003A2F1D">
        <w:t xml:space="preserve"> pozitivní, které zesilují</w:t>
      </w:r>
      <w:r w:rsidR="00DD3476">
        <w:t xml:space="preserve"> destabilizující vlivy </w:t>
      </w:r>
      <w:proofErr w:type="gramStart"/>
      <w:r w:rsidR="00DD3476">
        <w:t>a nebo</w:t>
      </w:r>
      <w:proofErr w:type="gramEnd"/>
      <w:r w:rsidR="003A2F1D">
        <w:t xml:space="preserve"> negativní, které </w:t>
      </w:r>
      <w:r w:rsidR="00BB5F9C">
        <w:t>se naopak</w:t>
      </w:r>
      <w:r w:rsidR="003A2F1D">
        <w:t xml:space="preserve"> snaží obnovit rovnováhu.</w:t>
      </w:r>
      <w:r w:rsidR="006D420D">
        <w:t xml:space="preserve"> </w:t>
      </w:r>
      <w:r w:rsidR="00F237A7">
        <w:t xml:space="preserve">Historicky určitá míra nerovnováhy existovala vždy a v důsledku toho </w:t>
      </w:r>
      <w:r w:rsidR="00F237A7" w:rsidRPr="00F158A0">
        <w:rPr>
          <w:b/>
          <w:bCs/>
        </w:rPr>
        <w:t>se klima neustále měnilo</w:t>
      </w:r>
      <w:r w:rsidR="001D3725">
        <w:t>. V současné době je</w:t>
      </w:r>
      <w:r w:rsidR="008E7159">
        <w:t xml:space="preserve"> tato nerovnováha</w:t>
      </w:r>
      <w:r w:rsidR="00F237A7">
        <w:t xml:space="preserve"> velmi malá</w:t>
      </w:r>
      <w:r w:rsidR="00AD0B9D">
        <w:t>, i to však odporuje základnímu předpokladu IPCC o trvalé</w:t>
      </w:r>
      <w:r w:rsidR="00F158A0">
        <w:t xml:space="preserve"> rovnováze narušované jen lidsk</w:t>
      </w:r>
      <w:r w:rsidR="00AD0B9D">
        <w:t>ým působením.</w:t>
      </w:r>
    </w:p>
    <w:p w14:paraId="5761311C" w14:textId="77777777" w:rsidR="003A2F1D" w:rsidRDefault="003A2F1D" w:rsidP="001D3725">
      <w:r>
        <w:t>V pohledu desítek až stovek tisíců let jsou destabilizujícími vlivy</w:t>
      </w:r>
      <w:r w:rsidR="009827CD">
        <w:t xml:space="preserve"> periodické</w:t>
      </w:r>
      <w:r>
        <w:t xml:space="preserve"> změny v oběžné dráze Země okolo Slunce a změny sklonu a precese zemské osy. Tyto tři dlouhodobé, tzv. </w:t>
      </w:r>
      <w:proofErr w:type="spellStart"/>
      <w:r>
        <w:t>Milankovičovy</w:t>
      </w:r>
      <w:proofErr w:type="spellEnd"/>
      <w:r>
        <w:t xml:space="preserve"> cykly</w:t>
      </w:r>
      <w:r w:rsidR="00551E8E">
        <w:t xml:space="preserve"> nazvané </w:t>
      </w:r>
      <w:r>
        <w:t>podle matematika</w:t>
      </w:r>
      <w:r w:rsidR="008210A9">
        <w:t xml:space="preserve"> a astronoma</w:t>
      </w:r>
      <w:r>
        <w:t>, který je jako prv</w:t>
      </w:r>
      <w:r w:rsidR="009827CD">
        <w:t>ý propočítal</w:t>
      </w:r>
      <w:r w:rsidR="00010B19">
        <w:t>,</w:t>
      </w:r>
      <w:r w:rsidR="009827CD">
        <w:t xml:space="preserve"> se vzájemně sčítají a výskyty jejich minima způsobují začátky dob ledových a </w:t>
      </w:r>
      <w:proofErr w:type="gramStart"/>
      <w:r w:rsidR="009827CD">
        <w:t>naopak  výskyty</w:t>
      </w:r>
      <w:proofErr w:type="gramEnd"/>
      <w:r w:rsidR="009827CD">
        <w:t xml:space="preserve"> maxima znamenají konec ledových dob a začátek doby meziledové. V jedné takové</w:t>
      </w:r>
      <w:r w:rsidR="00185170">
        <w:t xml:space="preserve"> meziledové</w:t>
      </w:r>
      <w:r w:rsidR="009827CD">
        <w:t xml:space="preserve"> době žijeme</w:t>
      </w:r>
      <w:r w:rsidR="001D3725">
        <w:t>.</w:t>
      </w:r>
      <w:r w:rsidR="00CB5457">
        <w:t xml:space="preserve"> </w:t>
      </w:r>
      <w:r w:rsidR="009827CD" w:rsidRPr="00844999">
        <w:t>Tyto</w:t>
      </w:r>
      <w:r w:rsidR="009827CD">
        <w:t xml:space="preserve"> </w:t>
      </w:r>
      <w:proofErr w:type="spellStart"/>
      <w:r w:rsidR="009827CD">
        <w:t>Milankovičovy</w:t>
      </w:r>
      <w:proofErr w:type="spellEnd"/>
      <w:r w:rsidR="009827CD">
        <w:t xml:space="preserve"> cykly jsou velmi dlouhé a na změny teplot</w:t>
      </w:r>
      <w:r w:rsidR="00557685">
        <w:t xml:space="preserve">y v současnosti nemají </w:t>
      </w:r>
      <w:proofErr w:type="gramStart"/>
      <w:r w:rsidR="00557685">
        <w:t xml:space="preserve">prakticky </w:t>
      </w:r>
      <w:r w:rsidR="009827CD">
        <w:t xml:space="preserve"> vliv</w:t>
      </w:r>
      <w:proofErr w:type="gramEnd"/>
      <w:r w:rsidR="009827CD">
        <w:t>.</w:t>
      </w:r>
    </w:p>
    <w:p w14:paraId="46A5E47A" w14:textId="77777777" w:rsidR="0024531D" w:rsidRDefault="0024531D" w:rsidP="0024531D">
      <w:pPr>
        <w:spacing w:after="0"/>
      </w:pPr>
      <w:r>
        <w:t xml:space="preserve">V krátkodobém pohledu </w:t>
      </w:r>
      <w:proofErr w:type="gramStart"/>
      <w:r>
        <w:t>desítek  až</w:t>
      </w:r>
      <w:proofErr w:type="gramEnd"/>
      <w:r>
        <w:t xml:space="preserve"> stovek let mají vliv další přírodní cykly, </w:t>
      </w:r>
      <w:r w:rsidR="00E32258">
        <w:t xml:space="preserve"> z nich je významný přibližně 60</w:t>
      </w:r>
      <w:r>
        <w:t xml:space="preserve">-ti letý cyklus teploty oceánů, který v případě severního Atlantiku </w:t>
      </w:r>
      <w:proofErr w:type="spellStart"/>
      <w:r>
        <w:t>ovlivńuje</w:t>
      </w:r>
      <w:proofErr w:type="spellEnd"/>
      <w:r>
        <w:t xml:space="preserve"> počasí i klima</w:t>
      </w:r>
    </w:p>
    <w:p w14:paraId="653AE5F9" w14:textId="77777777" w:rsidR="007449CD" w:rsidRPr="00DA1006" w:rsidRDefault="00844999" w:rsidP="007449CD">
      <w:pPr>
        <w:spacing w:after="0"/>
      </w:pPr>
      <w:r>
        <w:t>v Evropě (obr. 6</w:t>
      </w:r>
      <w:r w:rsidR="007449CD">
        <w:t>)</w:t>
      </w:r>
      <w:r w:rsidR="001D3725">
        <w:t>.</w:t>
      </w:r>
      <w:r w:rsidR="0024531D">
        <w:t xml:space="preserve"> </w:t>
      </w:r>
      <w:r w:rsidR="007449CD" w:rsidRPr="00DA1006">
        <w:t>Někteří vědci dávají tento cyklus do souvislosti s působením těles Sluneční soustavy</w:t>
      </w:r>
      <w:r w:rsidR="007449CD">
        <w:t xml:space="preserve"> [10</w:t>
      </w:r>
      <w:r w:rsidR="007449CD" w:rsidRPr="00DA1006">
        <w:t>], [31].</w:t>
      </w:r>
    </w:p>
    <w:p w14:paraId="1F957081" w14:textId="77777777" w:rsidR="008D30F5" w:rsidRDefault="008D30F5" w:rsidP="00551E8E">
      <w:r>
        <w:rPr>
          <w:rFonts w:ascii="inherit" w:eastAsia="Times New Roman" w:hAnsi="inherit" w:cs="Times New Roman"/>
          <w:noProof/>
          <w:color w:val="D81C1C"/>
          <w:sz w:val="27"/>
          <w:szCs w:val="27"/>
          <w:lang w:val="en-US"/>
        </w:rPr>
        <w:drawing>
          <wp:inline distT="0" distB="0" distL="0" distR="0" wp14:anchorId="6DE5730E" wp14:editId="167BDF3E">
            <wp:extent cx="5755503" cy="1981200"/>
            <wp:effectExtent l="0" t="0" r="0" b="0"/>
            <wp:docPr id="24" name="Picture 24" descr="Slid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436" b="7251"/>
                    <a:stretch/>
                  </pic:blipFill>
                  <pic:spPr bwMode="auto">
                    <a:xfrm>
                      <a:off x="0" y="0"/>
                      <a:ext cx="5760720" cy="19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9BFAF" w14:textId="77777777" w:rsidR="00F158A0" w:rsidRDefault="00064339" w:rsidP="00551E8E">
      <w:r>
        <w:t xml:space="preserve">  </w:t>
      </w:r>
      <w:r>
        <w:tab/>
      </w:r>
      <w:r>
        <w:tab/>
      </w:r>
      <w:r>
        <w:tab/>
      </w:r>
      <w:r w:rsidR="00844999">
        <w:t xml:space="preserve">Obr. </w:t>
      </w:r>
      <w:proofErr w:type="gramStart"/>
      <w:r w:rsidR="00844999">
        <w:t>6</w:t>
      </w:r>
      <w:r>
        <w:t xml:space="preserve">  cyklus</w:t>
      </w:r>
      <w:proofErr w:type="gramEnd"/>
      <w:r>
        <w:t xml:space="preserve"> kolísání teploty Atlantického oceánu</w:t>
      </w:r>
    </w:p>
    <w:p w14:paraId="680B669A" w14:textId="77777777" w:rsidR="00B914A6" w:rsidRPr="00613816" w:rsidRDefault="00AD0B9D" w:rsidP="00B914A6">
      <w:pPr>
        <w:spacing w:after="0"/>
      </w:pPr>
      <w:r>
        <w:t xml:space="preserve">Dále </w:t>
      </w:r>
      <w:r w:rsidR="001C69F5">
        <w:t xml:space="preserve">jsou důležité </w:t>
      </w:r>
      <w:r w:rsidR="00E319D2">
        <w:t xml:space="preserve">periodické </w:t>
      </w:r>
      <w:proofErr w:type="gramStart"/>
      <w:r w:rsidR="001C69F5">
        <w:t>změny  energie</w:t>
      </w:r>
      <w:proofErr w:type="gramEnd"/>
      <w:r w:rsidR="001C69F5">
        <w:t xml:space="preserve"> vysílané</w:t>
      </w:r>
      <w:r w:rsidR="009619B5">
        <w:t xml:space="preserve"> Slunce</w:t>
      </w:r>
      <w:r w:rsidR="00557685">
        <w:t>m</w:t>
      </w:r>
      <w:r w:rsidR="001C69F5">
        <w:t xml:space="preserve"> (</w:t>
      </w:r>
      <w:r w:rsidR="001C69F5" w:rsidRPr="00F158A0">
        <w:t>obr</w:t>
      </w:r>
      <w:r w:rsidR="00844999">
        <w:t>. 7</w:t>
      </w:r>
      <w:r w:rsidR="001C69F5" w:rsidRPr="00F158A0">
        <w:t>)</w:t>
      </w:r>
      <w:r w:rsidR="00F237A7" w:rsidRPr="00F158A0">
        <w:t>.</w:t>
      </w:r>
      <w:r w:rsidR="00F237A7">
        <w:t xml:space="preserve"> </w:t>
      </w:r>
      <w:r w:rsidR="001D3725">
        <w:t>Sluneční aktivita</w:t>
      </w:r>
      <w:r w:rsidR="00B914A6">
        <w:t xml:space="preserve"> není konstantní, projevuje se rozsahem slunečních skvrn a jim odpovídající velikosti krátkovlnného záření vysílaného Sluncem. Mění se v přibližně 11-ti letém </w:t>
      </w:r>
      <w:proofErr w:type="gramStart"/>
      <w:r w:rsidR="00B914A6">
        <w:t>cyklu  a</w:t>
      </w:r>
      <w:proofErr w:type="gramEnd"/>
      <w:r w:rsidR="00B914A6">
        <w:t xml:space="preserve"> kolísá také v delších časových periodách [10]. Existuje výrazná korelace mezi rozsahem slunečních skvrn a průběhem teploty na Zemi.</w:t>
      </w:r>
    </w:p>
    <w:p w14:paraId="186C0D78" w14:textId="77777777" w:rsidR="009619B5" w:rsidRDefault="00F237A7" w:rsidP="007449CD">
      <w:pPr>
        <w:rPr>
          <w:b/>
          <w:bCs/>
        </w:rPr>
      </w:pPr>
      <w:r>
        <w:t xml:space="preserve">Současný  </w:t>
      </w:r>
      <w:r w:rsidR="00C0537E">
        <w:t xml:space="preserve"> 11-letý cyklu</w:t>
      </w:r>
      <w:r w:rsidR="00557685">
        <w:t>s</w:t>
      </w:r>
      <w:r w:rsidR="00C0537E">
        <w:t xml:space="preserve"> v posledních </w:t>
      </w:r>
      <w:proofErr w:type="gramStart"/>
      <w:r w:rsidR="004A312A">
        <w:t>letech  (</w:t>
      </w:r>
      <w:proofErr w:type="gramEnd"/>
      <w:r w:rsidR="004A312A">
        <w:t>2024) podle měření NOAA vrcholí</w:t>
      </w:r>
      <w:r w:rsidR="001D3725">
        <w:t>, obr.7</w:t>
      </w:r>
      <w:r w:rsidR="004A312A">
        <w:t xml:space="preserve"> [11]</w:t>
      </w:r>
      <w:r w:rsidR="009619B5">
        <w:t xml:space="preserve">. Kolísání </w:t>
      </w:r>
      <w:r w:rsidR="007449CD">
        <w:t>solární „konstanty</w:t>
      </w:r>
      <w:proofErr w:type="gramStart"/>
      <w:r w:rsidR="007449CD">
        <w:t xml:space="preserve">“ </w:t>
      </w:r>
      <w:r w:rsidR="009619B5">
        <w:t xml:space="preserve"> je</w:t>
      </w:r>
      <w:proofErr w:type="gramEnd"/>
      <w:r w:rsidR="009619B5">
        <w:t xml:space="preserve"> v rozsahu do  3 W</w:t>
      </w:r>
      <w:r w:rsidR="009619B5" w:rsidRPr="00E319D2">
        <w:t>/m2 [</w:t>
      </w:r>
      <w:r w:rsidR="00F158A0" w:rsidRPr="00E319D2">
        <w:t>40</w:t>
      </w:r>
      <w:r w:rsidR="009619B5" w:rsidRPr="00E319D2">
        <w:t xml:space="preserve">] </w:t>
      </w:r>
      <w:r w:rsidR="009619B5">
        <w:t xml:space="preserve">a </w:t>
      </w:r>
      <w:r w:rsidR="00557685">
        <w:t xml:space="preserve"> růst energie v rámci </w:t>
      </w:r>
      <w:r w:rsidR="009619B5">
        <w:t>sluneční</w:t>
      </w:r>
      <w:r w:rsidR="00557685">
        <w:t>ho</w:t>
      </w:r>
      <w:r w:rsidR="009619B5">
        <w:t xml:space="preserve"> </w:t>
      </w:r>
      <w:r w:rsidR="00557685">
        <w:t>cyklu</w:t>
      </w:r>
      <w:r w:rsidR="009619B5" w:rsidRPr="004A312A">
        <w:t xml:space="preserve"> je </w:t>
      </w:r>
      <w:r w:rsidR="009619B5" w:rsidRPr="00C76DB7">
        <w:rPr>
          <w:b/>
          <w:bCs/>
        </w:rPr>
        <w:t>jedním z důvodů</w:t>
      </w:r>
      <w:r w:rsidR="009619B5" w:rsidRPr="004A312A">
        <w:t>,</w:t>
      </w:r>
      <w:r w:rsidR="009619B5" w:rsidRPr="00551E8E">
        <w:rPr>
          <w:b/>
          <w:bCs/>
        </w:rPr>
        <w:t xml:space="preserve"> </w:t>
      </w:r>
      <w:r w:rsidR="00DA1006">
        <w:t>i když ne jedin</w:t>
      </w:r>
      <w:r w:rsidR="0038402D">
        <w:t>ým</w:t>
      </w:r>
      <w:r w:rsidR="007449CD">
        <w:t xml:space="preserve"> a dominantním</w:t>
      </w:r>
      <w:r w:rsidR="00515501">
        <w:rPr>
          <w:b/>
          <w:bCs/>
        </w:rPr>
        <w:t xml:space="preserve">, </w:t>
      </w:r>
      <w:r w:rsidR="009619B5" w:rsidRPr="00551E8E">
        <w:rPr>
          <w:b/>
          <w:bCs/>
        </w:rPr>
        <w:t>proč v posledních letech pozorujeme výraznější oteplování.</w:t>
      </w:r>
    </w:p>
    <w:p w14:paraId="044D812D" w14:textId="77777777" w:rsidR="00515501" w:rsidRDefault="004A312A" w:rsidP="009619B5">
      <w:pPr>
        <w:rPr>
          <w:b/>
          <w:bCs/>
        </w:rPr>
      </w:pPr>
      <w:r w:rsidRPr="00557685">
        <w:rPr>
          <w:i/>
          <w:iCs/>
          <w:noProof/>
          <w:sz w:val="24"/>
          <w:szCs w:val="24"/>
          <w:lang w:eastAsia="en-GB"/>
        </w:rPr>
        <w:lastRenderedPageBreak/>
        <w:t xml:space="preserve">       </w:t>
      </w:r>
      <w:r w:rsidRPr="00557685">
        <w:rPr>
          <w:i/>
          <w:iCs/>
          <w:noProof/>
          <w:sz w:val="24"/>
          <w:szCs w:val="24"/>
          <w:lang w:eastAsia="en-GB"/>
        </w:rPr>
        <w:tab/>
      </w:r>
      <w:r w:rsidRPr="00557685">
        <w:rPr>
          <w:i/>
          <w:iCs/>
          <w:noProof/>
          <w:sz w:val="24"/>
          <w:szCs w:val="24"/>
          <w:lang w:eastAsia="en-GB"/>
        </w:rPr>
        <w:tab/>
      </w:r>
      <w:r w:rsidR="00515501" w:rsidRPr="000E6D7F">
        <w:rPr>
          <w:i/>
          <w:iCs/>
          <w:noProof/>
          <w:sz w:val="24"/>
          <w:szCs w:val="24"/>
          <w:lang w:val="en-US"/>
        </w:rPr>
        <w:drawing>
          <wp:inline distT="0" distB="0" distL="0" distR="0" wp14:anchorId="29300A71" wp14:editId="330D5E61">
            <wp:extent cx="3038475" cy="2027324"/>
            <wp:effectExtent l="0" t="0" r="0" b="0"/>
            <wp:docPr id="150853532" name="Obrázek 10" descr="Obsah obrázku text, snímek obrazovky, Vykreslený graf, řada/pruh&#10;&#10;Popis byl vytvořen automatick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3532" name="Obrázek 10" descr="Obsah obrázku text, snímek obrazovky, Vykreslený graf, řada/pruh&#10;&#10;Popis byl vytvořen automatick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10" cy="203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40E3" w14:textId="77777777" w:rsidR="004A312A" w:rsidRDefault="00515501" w:rsidP="009619B5">
      <w:r>
        <w:t xml:space="preserve">         </w:t>
      </w:r>
      <w:r w:rsidR="00064339">
        <w:t xml:space="preserve">                    </w:t>
      </w:r>
      <w:r w:rsidR="001C69F5">
        <w:t xml:space="preserve"> </w:t>
      </w:r>
      <w:r w:rsidR="00844999">
        <w:t xml:space="preserve">Obr. </w:t>
      </w:r>
      <w:proofErr w:type="gramStart"/>
      <w:r w:rsidR="00844999">
        <w:t>7</w:t>
      </w:r>
      <w:r>
        <w:t xml:space="preserve">  </w:t>
      </w:r>
      <w:r w:rsidR="00064339">
        <w:t>závislost</w:t>
      </w:r>
      <w:proofErr w:type="gramEnd"/>
      <w:r w:rsidR="00064339">
        <w:t xml:space="preserve"> radiačního záření na 11-letých slunečních cyklech</w:t>
      </w:r>
      <w:r>
        <w:t xml:space="preserve">     </w:t>
      </w:r>
    </w:p>
    <w:p w14:paraId="2A031E61" w14:textId="77777777" w:rsidR="0038402D" w:rsidRDefault="004A312A" w:rsidP="003F57FD">
      <w:r>
        <w:t xml:space="preserve">Protože však </w:t>
      </w:r>
      <w:r w:rsidR="003F57FD">
        <w:t>z dlo</w:t>
      </w:r>
      <w:r w:rsidR="0042768B">
        <w:t>u</w:t>
      </w:r>
      <w:r w:rsidR="003F57FD">
        <w:t xml:space="preserve">hodobějšího hlediska </w:t>
      </w:r>
      <w:r>
        <w:t>Slunce již vstoupilo do fáze nízké sluneční aktivity</w:t>
      </w:r>
      <w:r w:rsidR="0038402D">
        <w:t>,</w:t>
      </w:r>
      <w:r>
        <w:t xml:space="preserve"> </w:t>
      </w:r>
      <w:r w:rsidR="000B41B2">
        <w:t>do tzv. Moderního minima</w:t>
      </w:r>
      <w:r w:rsidR="0038402D">
        <w:t>,</w:t>
      </w:r>
      <w:r w:rsidR="00515501">
        <w:t xml:space="preserve"> </w:t>
      </w:r>
      <w:r>
        <w:t xml:space="preserve">očekává </w:t>
      </w:r>
      <w:r w:rsidR="0038402D">
        <w:t xml:space="preserve">se </w:t>
      </w:r>
      <w:r>
        <w:t xml:space="preserve">v následujících </w:t>
      </w:r>
      <w:proofErr w:type="gramStart"/>
      <w:r>
        <w:t>11-letých</w:t>
      </w:r>
      <w:proofErr w:type="gramEnd"/>
      <w:r>
        <w:t xml:space="preserve"> cyklech</w:t>
      </w:r>
      <w:r w:rsidR="00A86B50">
        <w:t xml:space="preserve"> </w:t>
      </w:r>
      <w:r w:rsidR="0038402D">
        <w:t>klesající intenzita jeho záření</w:t>
      </w:r>
      <w:r w:rsidR="00686CD0">
        <w:t xml:space="preserve"> a</w:t>
      </w:r>
      <w:r w:rsidR="00A86B50">
        <w:t xml:space="preserve"> </w:t>
      </w:r>
      <w:r w:rsidR="00A86B50" w:rsidRPr="0038402D">
        <w:t>řada vědců</w:t>
      </w:r>
      <w:r w:rsidRPr="0038402D">
        <w:t xml:space="preserve"> např</w:t>
      </w:r>
      <w:r w:rsidR="000B41B2" w:rsidRPr="0038402D">
        <w:t xml:space="preserve">. </w:t>
      </w:r>
      <w:r w:rsidR="00A86B50" w:rsidRPr="0038402D">
        <w:t xml:space="preserve"> [12]</w:t>
      </w:r>
      <w:r w:rsidR="000B41B2" w:rsidRPr="0038402D">
        <w:t xml:space="preserve"> a </w:t>
      </w:r>
      <w:proofErr w:type="gramStart"/>
      <w:r w:rsidR="000B41B2" w:rsidRPr="0038402D">
        <w:t xml:space="preserve">jiní </w:t>
      </w:r>
      <w:r w:rsidR="00A86B50" w:rsidRPr="0038402D">
        <w:t xml:space="preserve"> z</w:t>
      </w:r>
      <w:proofErr w:type="gramEnd"/>
      <w:r w:rsidR="00A86B50" w:rsidRPr="0038402D">
        <w:t xml:space="preserve"> </w:t>
      </w:r>
      <w:r w:rsidR="00A86B50" w:rsidRPr="00F237A7">
        <w:t xml:space="preserve">toho odvozují, že současné oteplování během několika let skončí a nastane období ochlazování. Tento názor </w:t>
      </w:r>
      <w:r w:rsidR="008D4776">
        <w:t xml:space="preserve">je podpořen i skutečností, že </w:t>
      </w:r>
      <w:proofErr w:type="gramStart"/>
      <w:r w:rsidR="008D4776">
        <w:t>60</w:t>
      </w:r>
      <w:r w:rsidR="00A86B50" w:rsidRPr="00F237A7">
        <w:t>-ti letý</w:t>
      </w:r>
      <w:proofErr w:type="gramEnd"/>
      <w:r w:rsidR="00A86B50" w:rsidRPr="00F237A7">
        <w:t xml:space="preserve"> cyklus severního Atlantiku i Pacifik nyní </w:t>
      </w:r>
      <w:r w:rsidR="003F57FD">
        <w:t>již jsou ve fázi</w:t>
      </w:r>
      <w:r w:rsidR="00A86B50" w:rsidRPr="00F237A7">
        <w:t xml:space="preserve"> </w:t>
      </w:r>
      <w:r w:rsidR="00A86B50" w:rsidRPr="0038402D">
        <w:t>ochlazování</w:t>
      </w:r>
      <w:r w:rsidR="00844999">
        <w:t xml:space="preserve"> (obr. 6</w:t>
      </w:r>
      <w:r w:rsidR="00E319D2" w:rsidRPr="0038402D">
        <w:t>)</w:t>
      </w:r>
      <w:r w:rsidR="00A86B50" w:rsidRPr="0038402D">
        <w:t>.</w:t>
      </w:r>
      <w:r w:rsidR="00515501" w:rsidRPr="0038402D">
        <w:t xml:space="preserve">  </w:t>
      </w:r>
      <w:r w:rsidR="00380955">
        <w:t>Pouze budoucnost</w:t>
      </w:r>
      <w:r w:rsidR="00844999">
        <w:t xml:space="preserve"> </w:t>
      </w:r>
      <w:r w:rsidR="00380955">
        <w:t>ukáže, jestl</w:t>
      </w:r>
      <w:r w:rsidR="00686CD0">
        <w:t>i</w:t>
      </w:r>
      <w:r w:rsidR="00380955">
        <w:t xml:space="preserve"> je tento názor správný.</w:t>
      </w:r>
    </w:p>
    <w:p w14:paraId="54B147E1" w14:textId="77777777" w:rsidR="0038402D" w:rsidRDefault="0038402D" w:rsidP="0038402D"/>
    <w:p w14:paraId="301F5802" w14:textId="77777777" w:rsidR="0085789B" w:rsidRDefault="00380955" w:rsidP="0085789B">
      <w:pPr>
        <w:rPr>
          <w:b/>
          <w:bCs/>
        </w:rPr>
      </w:pPr>
      <w:r>
        <w:rPr>
          <w:b/>
          <w:bCs/>
        </w:rPr>
        <w:t>Vliv oblačnosti</w:t>
      </w:r>
      <w:r w:rsidR="00515501" w:rsidRPr="0038402D">
        <w:rPr>
          <w:b/>
          <w:bCs/>
        </w:rPr>
        <w:t xml:space="preserve">                                                                                    </w:t>
      </w:r>
    </w:p>
    <w:p w14:paraId="3D801354" w14:textId="77777777" w:rsidR="00B97651" w:rsidRDefault="00734744" w:rsidP="00686CD0">
      <w:r>
        <w:t xml:space="preserve">Jestliže </w:t>
      </w:r>
      <w:r w:rsidR="0085789B">
        <w:t xml:space="preserve">vodní pára </w:t>
      </w:r>
      <w:r w:rsidR="003A7406">
        <w:t>vytvoří oblaka, ta</w:t>
      </w:r>
      <w:r>
        <w:t xml:space="preserve"> odrážejí záření Slunce a snižují jeho množství dopadající na Zemi. Když je zataženo, bývá chladněji. </w:t>
      </w:r>
      <w:r w:rsidR="00686CD0">
        <w:t>Mez</w:t>
      </w:r>
      <w:r w:rsidR="00F616E5">
        <w:t>i množstvím mraků a tep</w:t>
      </w:r>
      <w:r w:rsidR="006B7436">
        <w:t>lotou existuje n</w:t>
      </w:r>
      <w:r w:rsidR="00F616E5">
        <w:t xml:space="preserve">epřímá úměra: klesající množství mraků způsobuje růst </w:t>
      </w:r>
      <w:proofErr w:type="gramStart"/>
      <w:r w:rsidR="00F616E5">
        <w:t>teploty</w:t>
      </w:r>
      <w:r w:rsidR="00844999">
        <w:t xml:space="preserve"> -</w:t>
      </w:r>
      <w:r w:rsidR="001D3725">
        <w:t xml:space="preserve"> </w:t>
      </w:r>
      <w:r w:rsidR="00844999">
        <w:t>obr</w:t>
      </w:r>
      <w:proofErr w:type="gramEnd"/>
      <w:r w:rsidR="00844999">
        <w:t xml:space="preserve"> 8</w:t>
      </w:r>
      <w:r w:rsidR="00F616E5">
        <w:t xml:space="preserve"> [</w:t>
      </w:r>
      <w:r w:rsidR="006B7436">
        <w:t>5]!</w:t>
      </w:r>
    </w:p>
    <w:p w14:paraId="757245BE" w14:textId="77777777" w:rsidR="0084207C" w:rsidRPr="0084207C" w:rsidRDefault="00A07A6B" w:rsidP="008E7159">
      <w:r>
        <w:t xml:space="preserve">V posledních 40 letech stoupá příkon sluneční energie v území ČR průměrně o </w:t>
      </w:r>
      <w:proofErr w:type="gramStart"/>
      <w:r>
        <w:t>5W</w:t>
      </w:r>
      <w:proofErr w:type="gramEnd"/>
      <w:r>
        <w:t xml:space="preserve">/m2 za </w:t>
      </w:r>
      <w:r w:rsidRPr="00B97651">
        <w:t xml:space="preserve">10 let [9]! </w:t>
      </w:r>
      <w:r w:rsidRPr="00551E8E">
        <w:rPr>
          <w:b/>
          <w:bCs/>
        </w:rPr>
        <w:t xml:space="preserve">Tedy </w:t>
      </w:r>
      <w:proofErr w:type="gramStart"/>
      <w:r w:rsidRPr="00551E8E">
        <w:rPr>
          <w:b/>
          <w:bCs/>
        </w:rPr>
        <w:t>výrazně  více</w:t>
      </w:r>
      <w:proofErr w:type="gramEnd"/>
      <w:r w:rsidRPr="00551E8E">
        <w:rPr>
          <w:b/>
          <w:bCs/>
        </w:rPr>
        <w:t>, než je uvažovaný vliv skleníkového efektu</w:t>
      </w:r>
      <w:r>
        <w:t>. Současně se prodlužuje doba slunečního svitu, podle ČHMÚ o 45 hodin za dekádu. Podobná situace je i jinde v </w:t>
      </w:r>
      <w:r w:rsidR="00844999">
        <w:t>Evropě, obr.9</w:t>
      </w:r>
      <w:r w:rsidRPr="004F25F2">
        <w:t xml:space="preserve"> [13]. </w:t>
      </w:r>
      <w:r w:rsidR="0084207C">
        <w:t>Analýza dat počasí německé meteorologické služby</w:t>
      </w:r>
      <w:r w:rsidR="00686CD0">
        <w:t xml:space="preserve"> </w:t>
      </w:r>
      <w:r w:rsidR="0084207C">
        <w:t>ukazuje na</w:t>
      </w:r>
      <w:r w:rsidR="0084207C" w:rsidRPr="0084207C">
        <w:t xml:space="preserve"> </w:t>
      </w:r>
      <w:r w:rsidR="0084207C">
        <w:t>370</w:t>
      </w:r>
      <w:r w:rsidR="0084207C" w:rsidRPr="0084207C">
        <w:t xml:space="preserve"> </w:t>
      </w:r>
      <w:proofErr w:type="gramStart"/>
      <w:r w:rsidR="0084207C" w:rsidRPr="0084207C">
        <w:t xml:space="preserve">hodin </w:t>
      </w:r>
      <w:r w:rsidR="00CB5457">
        <w:t xml:space="preserve"> </w:t>
      </w:r>
      <w:r w:rsidR="0084207C" w:rsidRPr="0084207C">
        <w:t>slunečního</w:t>
      </w:r>
      <w:proofErr w:type="gramEnd"/>
      <w:r w:rsidR="0084207C" w:rsidRPr="0084207C">
        <w:t xml:space="preserve"> svitu </w:t>
      </w:r>
      <w:r w:rsidR="001D3725">
        <w:t xml:space="preserve">navíc </w:t>
      </w:r>
      <w:r w:rsidR="008E7159">
        <w:t xml:space="preserve">(!) </w:t>
      </w:r>
      <w:r w:rsidR="001D3725">
        <w:t>ve srovnání s roke</w:t>
      </w:r>
      <w:r w:rsidR="0084207C">
        <w:t xml:space="preserve">m 1947, což </w:t>
      </w:r>
      <w:r w:rsidR="0084207C" w:rsidRPr="0084207C">
        <w:t>ve střední Evropě odpovídá zvýšení teploty o 1 °C</w:t>
      </w:r>
      <w:r w:rsidR="00F862DC">
        <w:t xml:space="preserve"> </w:t>
      </w:r>
      <w:r w:rsidR="00F862DC" w:rsidRPr="00F862DC">
        <w:t>[45]</w:t>
      </w:r>
      <w:r w:rsidR="0084207C" w:rsidRPr="0084207C">
        <w:t>.</w:t>
      </w:r>
    </w:p>
    <w:p w14:paraId="3BEA8E1F" w14:textId="77777777" w:rsidR="00B97651" w:rsidRDefault="00B97651" w:rsidP="00F616E5">
      <w:r>
        <w:t xml:space="preserve">         </w:t>
      </w:r>
      <w:r w:rsidR="00064339">
        <w:tab/>
      </w:r>
      <w:r w:rsidR="00064339">
        <w:tab/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22EA7419" wp14:editId="1774BA27">
            <wp:extent cx="3910083" cy="22814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79" cy="228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1E18" w14:textId="77777777" w:rsidR="00797D91" w:rsidRDefault="00064339" w:rsidP="00797D91">
      <w:r>
        <w:t xml:space="preserve">   </w:t>
      </w:r>
      <w:r>
        <w:tab/>
        <w:t xml:space="preserve"> </w:t>
      </w:r>
      <w:r>
        <w:tab/>
        <w:t xml:space="preserve">        </w:t>
      </w:r>
      <w:r w:rsidR="00B97651">
        <w:t xml:space="preserve">Obr. </w:t>
      </w:r>
      <w:r w:rsidR="00844999">
        <w:t>8</w:t>
      </w:r>
      <w:r>
        <w:t xml:space="preserve"> závislost růstu teploty na množství oblaků od roku 1980</w:t>
      </w:r>
    </w:p>
    <w:p w14:paraId="329E4899" w14:textId="77777777" w:rsidR="008E7159" w:rsidRDefault="008E7159" w:rsidP="00797D91"/>
    <w:p w14:paraId="7D53F32A" w14:textId="77777777" w:rsidR="00797D91" w:rsidRDefault="00797D91" w:rsidP="003A7406">
      <w:pPr>
        <w:rPr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 wp14:anchorId="74162030" wp14:editId="0FDDD038">
            <wp:extent cx="5423762" cy="2201334"/>
            <wp:effectExtent l="0" t="0" r="571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aky 202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8" b="3942"/>
                    <a:stretch/>
                  </pic:blipFill>
                  <pic:spPr bwMode="auto">
                    <a:xfrm>
                      <a:off x="0" y="0"/>
                      <a:ext cx="5430326" cy="220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Pr="002C01F7">
        <w:rPr>
          <w:noProof/>
          <w:lang w:eastAsia="en-GB"/>
        </w:rPr>
        <w:t>Obr.</w:t>
      </w:r>
      <w:r w:rsidR="00844999" w:rsidRPr="002C01F7">
        <w:rPr>
          <w:noProof/>
          <w:lang w:eastAsia="en-GB"/>
        </w:rPr>
        <w:t xml:space="preserve"> 9</w:t>
      </w:r>
    </w:p>
    <w:p w14:paraId="18A48D71" w14:textId="77777777" w:rsidR="003A7406" w:rsidRPr="00686CD0" w:rsidRDefault="003A7406" w:rsidP="003A7406">
      <w:pPr>
        <w:rPr>
          <w:b/>
          <w:bCs/>
        </w:rPr>
      </w:pPr>
      <w:r w:rsidRPr="00686CD0">
        <w:rPr>
          <w:b/>
          <w:bCs/>
        </w:rPr>
        <w:t xml:space="preserve">Ve srovnání s 80. lety 20. století máme nyní v Evropě o 250 hodin slunečního svitu ročně více [33]. </w:t>
      </w:r>
    </w:p>
    <w:p w14:paraId="7BD2F333" w14:textId="77777777" w:rsidR="003A7406" w:rsidRDefault="003A7406" w:rsidP="003A7406">
      <w:r>
        <w:t xml:space="preserve">Sluneční energie </w:t>
      </w:r>
      <w:proofErr w:type="gramStart"/>
      <w:r>
        <w:t>dopadá  na</w:t>
      </w:r>
      <w:proofErr w:type="gramEnd"/>
      <w:r>
        <w:t xml:space="preserve"> zem více, protože je méně oblaků a mlhy.</w:t>
      </w:r>
      <w:r w:rsidRPr="00551E8E">
        <w:rPr>
          <w:b/>
          <w:bCs/>
        </w:rPr>
        <w:t xml:space="preserve"> </w:t>
      </w:r>
      <w:r>
        <w:t>S rostoucí teplotou povrchu roste i vyzařování zpět do atmosféry, což se opět projeví v růstu průměrné teploty vzduchu a počtu horkých dnů.</w:t>
      </w:r>
    </w:p>
    <w:p w14:paraId="66C8F2D9" w14:textId="77777777" w:rsidR="00686CD0" w:rsidRPr="00372EAE" w:rsidRDefault="00686CD0" w:rsidP="001D3725">
      <w:r>
        <w:t xml:space="preserve">Stoupající příkon sluneční energie je zřejmý i z vyhodnocených dat měření globálního slunečního záření napříč územím ČR - obr.10 [42]. Tedy růst množství sluneční energie dopadající na povrch Země v důsledku klesajícího </w:t>
      </w:r>
      <w:proofErr w:type="gramStart"/>
      <w:r>
        <w:t>množství  oblačnosti</w:t>
      </w:r>
      <w:proofErr w:type="gramEnd"/>
      <w:r>
        <w:t xml:space="preserve">  </w:t>
      </w:r>
      <w:r w:rsidRPr="00551E8E">
        <w:rPr>
          <w:b/>
          <w:bCs/>
        </w:rPr>
        <w:t>je výrazným důvodem růstu teploty.</w:t>
      </w:r>
      <w:r>
        <w:rPr>
          <w:b/>
          <w:bCs/>
        </w:rPr>
        <w:t xml:space="preserve">  </w:t>
      </w:r>
      <w:r>
        <w:t xml:space="preserve">Trend růstu </w:t>
      </w:r>
      <w:proofErr w:type="gramStart"/>
      <w:r>
        <w:t>teplo</w:t>
      </w:r>
      <w:r w:rsidRPr="00372EAE">
        <w:t>t</w:t>
      </w:r>
      <w:r>
        <w:t>y</w:t>
      </w:r>
      <w:r w:rsidRPr="00372EAE">
        <w:t xml:space="preserve"> </w:t>
      </w:r>
      <w:r>
        <w:t xml:space="preserve"> cca</w:t>
      </w:r>
      <w:proofErr w:type="gramEnd"/>
      <w:r>
        <w:t xml:space="preserve"> </w:t>
      </w:r>
      <w:r w:rsidRPr="00372EAE">
        <w:t xml:space="preserve">od </w:t>
      </w:r>
      <w:r>
        <w:t xml:space="preserve">roku 1980 (obr. 1)  a globálního slunečního záření (obr. 10) je velmi podobný. </w:t>
      </w:r>
    </w:p>
    <w:p w14:paraId="46194A78" w14:textId="77777777" w:rsidR="003A7406" w:rsidRPr="003A7406" w:rsidRDefault="00686CD0" w:rsidP="003A7406">
      <w:pPr>
        <w:rPr>
          <w:b/>
          <w:bCs/>
        </w:rPr>
      </w:pPr>
      <w:r>
        <w:t xml:space="preserve">Příčinou poklesu </w:t>
      </w:r>
      <w:proofErr w:type="gramStart"/>
      <w:r>
        <w:t>oblačnosti  je</w:t>
      </w:r>
      <w:proofErr w:type="gramEnd"/>
      <w:r>
        <w:t xml:space="preserve"> ve značné míře lidská činnost, zejména odlesňování a obecně způsob hospodaření s krajinou.</w:t>
      </w:r>
      <w:r w:rsidRPr="00336605">
        <w:t xml:space="preserve"> Mraky odrážejí značnou </w:t>
      </w:r>
      <w:r w:rsidR="003A7406">
        <w:t xml:space="preserve">část slunečního světla od Země. </w:t>
      </w:r>
      <w:r w:rsidR="003A7406" w:rsidRPr="00336605">
        <w:t>Jsou hlavní složkou albeda, což je podíl světelného z</w:t>
      </w:r>
      <w:r w:rsidR="003A7406">
        <w:t xml:space="preserve">áření odraženého pryč ze Země. Na druhé straně oblaka pohlcují tepelné vyzařování zemského povrchu a z větší části jej „vracejí“ zpět, působí tedy jako další skleníkový faktor. </w:t>
      </w:r>
      <w:r w:rsidR="003A7406" w:rsidRPr="00336605">
        <w:t xml:space="preserve">Mraky </w:t>
      </w:r>
      <w:r w:rsidR="003A7406">
        <w:t>tedy působí oběma směry</w:t>
      </w:r>
      <w:r w:rsidR="003A7406" w:rsidRPr="00336605">
        <w:t>. Za bezmračných nocí úroda často zmrzne. Ale ne, když jsou přítomn</w:t>
      </w:r>
      <w:r w:rsidR="003A7406">
        <w:t>a</w:t>
      </w:r>
      <w:r w:rsidR="003A7406" w:rsidRPr="00336605">
        <w:t xml:space="preserve"> </w:t>
      </w:r>
      <w:r w:rsidR="003A7406">
        <w:t>oblaka</w:t>
      </w:r>
      <w:r w:rsidR="003A7406" w:rsidRPr="00336605">
        <w:t xml:space="preserve">. Ukazuje </w:t>
      </w:r>
      <w:r w:rsidR="008E7159">
        <w:t xml:space="preserve">se, </w:t>
      </w:r>
      <w:r w:rsidR="003A7406" w:rsidRPr="00336605">
        <w:t>že mraky</w:t>
      </w:r>
      <w:r w:rsidR="003A7406" w:rsidRPr="00686CD0">
        <w:t xml:space="preserve"> </w:t>
      </w:r>
      <w:r w:rsidR="003A7406" w:rsidRPr="00336605">
        <w:t xml:space="preserve">mají širší rozsah vlastností </w:t>
      </w:r>
      <w:r w:rsidR="003A7406">
        <w:t>v rámci radiační bilance</w:t>
      </w:r>
      <w:r w:rsidR="003A7406" w:rsidRPr="00336605">
        <w:t xml:space="preserve"> ve srovnání s</w:t>
      </w:r>
      <w:r w:rsidR="00442B8C">
        <w:t>e</w:t>
      </w:r>
      <w:r w:rsidR="003A7406" w:rsidRPr="00336605">
        <w:t xml:space="preserve"> skle</w:t>
      </w:r>
      <w:r w:rsidR="003A7406">
        <w:t>níkovými plyny</w:t>
      </w:r>
      <w:r w:rsidR="003A7406" w:rsidRPr="00336605">
        <w:t xml:space="preserve"> [23]. </w:t>
      </w:r>
      <w:r w:rsidR="003A7406" w:rsidRPr="003A7406">
        <w:rPr>
          <w:b/>
          <w:bCs/>
        </w:rPr>
        <w:t>Klesající množství vodní páry v ovzduší a menší rozsah mraků je podstatnou příčinou současného oteplování.</w:t>
      </w:r>
    </w:p>
    <w:p w14:paraId="534ABD0D" w14:textId="77777777" w:rsidR="00797D91" w:rsidRDefault="00797D91" w:rsidP="00797D91">
      <w:pPr>
        <w:spacing w:after="0"/>
      </w:pPr>
    </w:p>
    <w:p w14:paraId="7543854B" w14:textId="77777777" w:rsidR="00010B19" w:rsidRDefault="00797D91" w:rsidP="00010B19">
      <w:pPr>
        <w:spacing w:after="0"/>
        <w:ind w:left="1416"/>
      </w:pPr>
      <w:r>
        <w:rPr>
          <w:noProof/>
          <w:lang w:val="en-US"/>
        </w:rPr>
        <w:drawing>
          <wp:inline distT="0" distB="0" distL="0" distR="0" wp14:anchorId="4B89B4B5" wp14:editId="7CE65EB7">
            <wp:extent cx="4216400" cy="20245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58" cy="202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B19">
        <w:t xml:space="preserve">                                     </w:t>
      </w:r>
      <w:r w:rsidR="00064339">
        <w:t xml:space="preserve">          </w:t>
      </w:r>
      <w:r>
        <w:t>Obr.</w:t>
      </w:r>
      <w:r w:rsidR="00844999">
        <w:t xml:space="preserve"> 10</w:t>
      </w:r>
      <w:r w:rsidR="00064339">
        <w:t xml:space="preserve"> r</w:t>
      </w:r>
      <w:r w:rsidR="00010B19">
        <w:t xml:space="preserve">ůst globálního záření dopadajícího na povrch Země </w:t>
      </w:r>
    </w:p>
    <w:p w14:paraId="3A5D8BD4" w14:textId="77777777" w:rsidR="00797D91" w:rsidRDefault="00290E98" w:rsidP="00064339">
      <w:pPr>
        <w:ind w:left="1911"/>
      </w:pPr>
      <w:r>
        <w:t xml:space="preserve">     podle Českého hydromete</w:t>
      </w:r>
      <w:r w:rsidR="00010B19">
        <w:t>orologického ústavu</w:t>
      </w:r>
    </w:p>
    <w:p w14:paraId="31CA07FA" w14:textId="77777777" w:rsidR="003C0731" w:rsidRDefault="000C1DD7" w:rsidP="00CE28D8">
      <w:r>
        <w:t>V posledních letech se výrazně zlepšila čistota ovzduší.</w:t>
      </w:r>
      <w:r w:rsidRPr="00E945DB">
        <w:rPr>
          <w:sz w:val="24"/>
          <w:szCs w:val="24"/>
        </w:rPr>
        <w:t xml:space="preserve"> </w:t>
      </w:r>
      <w:r>
        <w:t xml:space="preserve">Prachové částice slouží jako kondenzační jádra pro vytváření </w:t>
      </w:r>
      <w:r w:rsidR="00C7756F">
        <w:t>oblačných kapek a přispívají tak k tvorbě oblaků</w:t>
      </w:r>
      <w:r>
        <w:t xml:space="preserve">. Odsířením uhelných elektráren a také </w:t>
      </w:r>
      <w:r>
        <w:lastRenderedPageBreak/>
        <w:t>změnami v pohonu námořních lodí výrazně klesly emise sloučenin síry, např. v severních Čechách a na moři zejména nad hlavními lodními trasami [17</w:t>
      </w:r>
      <w:r w:rsidRPr="00336605">
        <w:t xml:space="preserve">]. </w:t>
      </w:r>
      <w:r>
        <w:t xml:space="preserve">Tyto sloučeniny síry ovšem dříve fungovaly jako </w:t>
      </w:r>
      <w:proofErr w:type="spellStart"/>
      <w:r w:rsidR="00C7756F">
        <w:t>jako</w:t>
      </w:r>
      <w:proofErr w:type="spellEnd"/>
      <w:r w:rsidR="00C7756F">
        <w:t xml:space="preserve"> kondenzační jádra a prostřednictvím hustší oblačnosti působily jako částečný odražeč</w:t>
      </w:r>
      <w:r>
        <w:t xml:space="preserve"> slunečního záření. Současně kleslo i množství prachu ve vzduchu. </w:t>
      </w:r>
      <w:r w:rsidRPr="00CD4170">
        <w:rPr>
          <w:b/>
          <w:bCs/>
        </w:rPr>
        <w:t xml:space="preserve">Paradoxně tak s vyčistěním vzduchu došlo k zvýšení slunečního záření dopadajícího na zemský povrch a v důsledku toho k růstu teploty. </w:t>
      </w:r>
      <w:r w:rsidR="00CE28D8" w:rsidRPr="00CE28D8">
        <w:t>I když je tento efekt těžko oddělitelný od jiných, někteří v</w:t>
      </w:r>
      <w:r w:rsidRPr="00CE28D8">
        <w:t xml:space="preserve">ědci z NASA v publikaci v časopise </w:t>
      </w:r>
      <w:proofErr w:type="spellStart"/>
      <w:r w:rsidRPr="00CE28D8">
        <w:t>Nature</w:t>
      </w:r>
      <w:proofErr w:type="spellEnd"/>
      <w:r w:rsidRPr="00CE28D8">
        <w:t xml:space="preserve"> vyslovili hypotézu, že až 80 % oteplení od roku 2020 lze přičíst tomuto opatření [33].</w:t>
      </w:r>
      <w:r>
        <w:t xml:space="preserve"> </w:t>
      </w:r>
    </w:p>
    <w:p w14:paraId="2EA0D1FF" w14:textId="77777777" w:rsidR="000C1DD7" w:rsidRPr="00CE28D8" w:rsidRDefault="000C1DD7" w:rsidP="000C1DD7"/>
    <w:p w14:paraId="6AA4E4BF" w14:textId="77777777" w:rsidR="00380955" w:rsidRPr="00F862DC" w:rsidRDefault="00380955" w:rsidP="00BA24D6">
      <w:pPr>
        <w:rPr>
          <w:b/>
          <w:bCs/>
          <w:sz w:val="20"/>
          <w:szCs w:val="20"/>
        </w:rPr>
      </w:pPr>
      <w:r w:rsidRPr="00F862DC">
        <w:rPr>
          <w:b/>
          <w:bCs/>
          <w:sz w:val="20"/>
          <w:szCs w:val="20"/>
        </w:rPr>
        <w:t>Albedo</w:t>
      </w:r>
    </w:p>
    <w:p w14:paraId="52E86DAB" w14:textId="77777777" w:rsidR="00F862DC" w:rsidRPr="00F862DC" w:rsidRDefault="002F2F28" w:rsidP="00D80675">
      <w:pPr>
        <w:shd w:val="clear" w:color="auto" w:fill="FFFFFF"/>
        <w:spacing w:before="100" w:beforeAutospacing="1" w:after="100" w:afterAutospacing="1" w:line="240" w:lineRule="auto"/>
      </w:pPr>
      <w:r w:rsidRPr="00F862DC">
        <w:t>Česky schopnost odrážet sluneční záření.</w:t>
      </w:r>
      <w:r w:rsidR="00F862DC">
        <w:t xml:space="preserve"> </w:t>
      </w:r>
      <w:r w:rsidRPr="00F862DC">
        <w:t xml:space="preserve">Vysoké albedo </w:t>
      </w:r>
      <w:r w:rsidR="00F862DC">
        <w:t>(blízké 1) má např</w:t>
      </w:r>
      <w:r w:rsidRPr="00F862DC">
        <w:t xml:space="preserve">íklad sníh, velmi nízké například asfaltový povrch ulice. Znamená to, že povrch </w:t>
      </w:r>
      <w:r w:rsidR="00CE28D8">
        <w:t>s vysoký</w:t>
      </w:r>
      <w:r w:rsidR="00F862DC">
        <w:t>m albedem velkou část záření odrazí,</w:t>
      </w:r>
      <w:r w:rsidR="00CE28D8">
        <w:t xml:space="preserve"> zatím co</w:t>
      </w:r>
      <w:r w:rsidR="00F862DC">
        <w:t xml:space="preserve"> povrch</w:t>
      </w:r>
      <w:r w:rsidR="00CE28D8">
        <w:t xml:space="preserve"> </w:t>
      </w:r>
      <w:r w:rsidRPr="00F862DC">
        <w:t>s nízkým albedem více slunečního záření</w:t>
      </w:r>
      <w:r w:rsidR="00F862DC">
        <w:t xml:space="preserve"> absorbu</w:t>
      </w:r>
      <w:r w:rsidR="00F862DC" w:rsidRPr="00F862DC">
        <w:t>je</w:t>
      </w:r>
      <w:r w:rsidRPr="00F862DC">
        <w:t xml:space="preserve">, zahřívá se </w:t>
      </w:r>
      <w:r w:rsidR="009C3115" w:rsidRPr="00F862DC">
        <w:t>a teplo vyzařuje zpět do atmos</w:t>
      </w:r>
      <w:r w:rsidR="009A48B1">
        <w:t>f</w:t>
      </w:r>
      <w:r w:rsidR="009C3115" w:rsidRPr="00F862DC">
        <w:t>éry, kterou ohřívá.</w:t>
      </w:r>
      <w:r w:rsidR="00052831">
        <w:t xml:space="preserve"> </w:t>
      </w:r>
      <w:r w:rsidR="00F862DC">
        <w:t xml:space="preserve">Albedo se </w:t>
      </w:r>
      <w:proofErr w:type="gramStart"/>
      <w:r w:rsidR="00CE28D8">
        <w:t xml:space="preserve">výrazně  </w:t>
      </w:r>
      <w:r w:rsidR="00F862DC">
        <w:t>liší</w:t>
      </w:r>
      <w:proofErr w:type="gramEnd"/>
      <w:r w:rsidR="00F862DC">
        <w:t xml:space="preserve"> pro růz</w:t>
      </w:r>
      <w:r w:rsidR="00052831">
        <w:t>ná území v závislosti na charakt</w:t>
      </w:r>
      <w:r w:rsidR="00F862DC">
        <w:t>eru je</w:t>
      </w:r>
      <w:r w:rsidR="009E4D72">
        <w:t>ho</w:t>
      </w:r>
      <w:r w:rsidR="00F862DC">
        <w:t xml:space="preserve"> </w:t>
      </w:r>
      <w:r w:rsidR="009E4D72">
        <w:t xml:space="preserve"> p</w:t>
      </w:r>
      <w:r w:rsidR="00F862DC">
        <w:t>ov</w:t>
      </w:r>
      <w:r w:rsidR="009E4D72">
        <w:t>rchu a kolí</w:t>
      </w:r>
      <w:r w:rsidR="00F862DC">
        <w:t>sá s ročním obdobím.</w:t>
      </w:r>
    </w:p>
    <w:p w14:paraId="39C423BF" w14:textId="77777777" w:rsidR="00A76C86" w:rsidRPr="009A48B1" w:rsidRDefault="009C3115" w:rsidP="008F4890">
      <w:pPr>
        <w:shd w:val="clear" w:color="auto" w:fill="FFFFFF"/>
        <w:spacing w:before="100" w:beforeAutospacing="1" w:after="100" w:afterAutospacing="1" w:line="240" w:lineRule="auto"/>
      </w:pPr>
      <w:proofErr w:type="gramStart"/>
      <w:r w:rsidRPr="00F862DC">
        <w:t>Albedo  Země</w:t>
      </w:r>
      <w:proofErr w:type="gramEnd"/>
      <w:r w:rsidRPr="00F862DC">
        <w:t xml:space="preserve"> zej</w:t>
      </w:r>
      <w:r w:rsidR="00F862DC">
        <w:t>ména v poslední</w:t>
      </w:r>
      <w:r w:rsidRPr="00F862DC">
        <w:t>ch desetiletích trvale klesá</w:t>
      </w:r>
      <w:r w:rsidR="008F4890">
        <w:t>, obr. 11.</w:t>
      </w:r>
      <w:r w:rsidRPr="00F862DC">
        <w:t xml:space="preserve"> Nízké albedo mají ploch</w:t>
      </w:r>
      <w:r w:rsidR="00F862DC">
        <w:t>y vykáceného lesa zvláště v tro</w:t>
      </w:r>
      <w:r w:rsidRPr="00F862DC">
        <w:t>pických oblastech (Amazonie aj.), pole ponechané po sklizni bez meziplodiny a  urbanizované oblasti</w:t>
      </w:r>
      <w:r w:rsidR="00711C45">
        <w:t>.</w:t>
      </w:r>
      <w:r w:rsidR="00711C45">
        <w:rPr>
          <w:b/>
          <w:bCs/>
        </w:rPr>
        <w:t xml:space="preserve"> </w:t>
      </w:r>
      <w:r w:rsidR="00711C45">
        <w:t xml:space="preserve">Domy ve městech a povrch ulic mají nízké albedo, to znamená, že odrážejí málo slunečních </w:t>
      </w:r>
      <w:proofErr w:type="gramStart"/>
      <w:r w:rsidR="00711C45">
        <w:t>paprsků  a</w:t>
      </w:r>
      <w:proofErr w:type="gramEnd"/>
      <w:r w:rsidR="00711C45">
        <w:t xml:space="preserve"> hodně jich pohlcují.  V důsledku toho je teplota ve městech vyšší</w:t>
      </w:r>
      <w:r w:rsidR="00A76C86">
        <w:rPr>
          <w:b/>
          <w:bCs/>
        </w:rPr>
        <w:t xml:space="preserve"> </w:t>
      </w:r>
      <w:r w:rsidR="00A76C86">
        <w:t xml:space="preserve">než v okolí.  K tomu přispívá ještě vyšší spotřeba energie ve městech, hustá doprava a další vlivy. Města tedy vytvářejí </w:t>
      </w:r>
      <w:r w:rsidR="00A76C86" w:rsidRPr="00A76C86">
        <w:rPr>
          <w:b/>
          <w:bCs/>
          <w:i/>
          <w:iCs/>
        </w:rPr>
        <w:t>tepelné ostrovy</w:t>
      </w:r>
      <w:r w:rsidR="00A76C86">
        <w:rPr>
          <w:i/>
          <w:iCs/>
        </w:rPr>
        <w:t xml:space="preserve"> </w:t>
      </w:r>
      <w:r w:rsidR="00A76C86" w:rsidRPr="00695875">
        <w:t>s </w:t>
      </w:r>
      <w:r w:rsidR="00A76C86">
        <w:t>vy</w:t>
      </w:r>
      <w:r w:rsidR="00A76C86" w:rsidRPr="00695875">
        <w:t>šší teplotou</w:t>
      </w:r>
      <w:r w:rsidR="00A76C86">
        <w:t xml:space="preserve">. Řada meteorologických stanic, které vznikly za </w:t>
      </w:r>
      <w:proofErr w:type="gramStart"/>
      <w:r w:rsidR="00A76C86">
        <w:t>městem  se</w:t>
      </w:r>
      <w:proofErr w:type="gramEnd"/>
      <w:r w:rsidR="00A76C86">
        <w:t xml:space="preserve"> v důsledku růstu měst stala jejich součástí. Pokud se vyhodnotí </w:t>
      </w:r>
      <w:r w:rsidR="00A76C86" w:rsidRPr="00711C45">
        <w:t xml:space="preserve">měření jen z venkovských stanic [34], je růst teploty menší, zhruba poloviční než ukazuje obrázek 1. Tepelné ostrovy tedy </w:t>
      </w:r>
      <w:proofErr w:type="gramStart"/>
      <w:r w:rsidR="00A76C86">
        <w:t>ovlivňují  výsledky</w:t>
      </w:r>
      <w:proofErr w:type="gramEnd"/>
      <w:r w:rsidR="00A76C86">
        <w:t xml:space="preserve"> měření a do jisté míry i oteplování Země.  V</w:t>
      </w:r>
      <w:r w:rsidR="00052831">
        <w:t xml:space="preserve"> </w:t>
      </w:r>
      <w:r w:rsidR="00A76C86">
        <w:t>poslední době se objevuje i vliv tep</w:t>
      </w:r>
      <w:r w:rsidR="008E5006">
        <w:t>elných ostrovů kolem velký</w:t>
      </w:r>
      <w:r w:rsidR="00A76C86">
        <w:t>ch s</w:t>
      </w:r>
      <w:r w:rsidR="008E5006">
        <w:t>olárních elektráren</w:t>
      </w:r>
      <w:r w:rsidR="008E5006" w:rsidRPr="009A48B1">
        <w:t xml:space="preserve">. </w:t>
      </w:r>
      <w:r w:rsidR="00A76C86" w:rsidRPr="009A48B1">
        <w:t>Snižování albeda území tedy významně souvisí s lidskou činností.</w:t>
      </w:r>
    </w:p>
    <w:p w14:paraId="349C1C12" w14:textId="77777777" w:rsidR="000C1DD7" w:rsidRDefault="009E4D72" w:rsidP="00BA24D6">
      <w:r>
        <w:rPr>
          <w:rFonts w:ascii="Helvetica" w:hAnsi="Helvetica" w:cs="Helvetica"/>
          <w:noProof/>
          <w:color w:val="3C4043"/>
          <w:sz w:val="27"/>
          <w:szCs w:val="27"/>
          <w:shd w:val="clear" w:color="auto" w:fill="F5F5F5"/>
          <w:lang w:eastAsia="en-GB"/>
        </w:rPr>
        <w:t xml:space="preserve">       </w:t>
      </w:r>
      <w:r w:rsidR="009C3115">
        <w:rPr>
          <w:rFonts w:ascii="Helvetica" w:hAnsi="Helvetica" w:cs="Helvetica"/>
          <w:noProof/>
          <w:color w:val="3C4043"/>
          <w:sz w:val="27"/>
          <w:szCs w:val="27"/>
          <w:shd w:val="clear" w:color="auto" w:fill="F5F5F5"/>
          <w:lang w:eastAsia="en-GB"/>
        </w:rPr>
        <w:t xml:space="preserve"> </w:t>
      </w:r>
      <w:r w:rsidR="00AC0447" w:rsidRPr="002B33F8">
        <w:rPr>
          <w:rFonts w:ascii="Helvetica" w:hAnsi="Helvetica" w:cs="Helvetica"/>
          <w:noProof/>
          <w:color w:val="3C4043"/>
          <w:sz w:val="27"/>
          <w:szCs w:val="27"/>
          <w:shd w:val="clear" w:color="auto" w:fill="F5F5F5"/>
          <w:lang w:eastAsia="en-GB"/>
        </w:rPr>
        <w:t xml:space="preserve">      </w:t>
      </w:r>
      <w:r w:rsidR="00AC0447">
        <w:rPr>
          <w:rFonts w:ascii="Helvetica" w:hAnsi="Helvetica" w:cs="Helvetica"/>
          <w:noProof/>
          <w:color w:val="3C4043"/>
          <w:sz w:val="27"/>
          <w:szCs w:val="27"/>
          <w:shd w:val="clear" w:color="auto" w:fill="F5F5F5"/>
          <w:lang w:val="en-US"/>
        </w:rPr>
        <w:drawing>
          <wp:inline distT="0" distB="0" distL="0" distR="0" wp14:anchorId="2CCC7FF4" wp14:editId="3C5575A7">
            <wp:extent cx="4105469" cy="2931880"/>
            <wp:effectExtent l="0" t="0" r="952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31" cy="294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447">
        <w:t xml:space="preserve"> </w:t>
      </w:r>
    </w:p>
    <w:p w14:paraId="63EDB587" w14:textId="77777777" w:rsidR="00125ABB" w:rsidRDefault="00010B19" w:rsidP="00010B19">
      <w:r>
        <w:t xml:space="preserve">             </w:t>
      </w:r>
      <w:r>
        <w:tab/>
      </w:r>
      <w:r>
        <w:tab/>
        <w:t xml:space="preserve">        </w:t>
      </w:r>
      <w:r w:rsidR="004F6E8D">
        <w:t>Obr. 11</w:t>
      </w:r>
      <w:r w:rsidR="00064339">
        <w:t xml:space="preserve"> p</w:t>
      </w:r>
      <w:r>
        <w:t>okles albeda v posledních desetiletích</w:t>
      </w:r>
      <w:r w:rsidR="00125ABB">
        <w:tab/>
      </w:r>
      <w:r w:rsidR="00125ABB">
        <w:tab/>
      </w:r>
      <w:r w:rsidR="00125ABB">
        <w:tab/>
      </w:r>
      <w:r w:rsidR="00125ABB">
        <w:tab/>
      </w:r>
      <w:r w:rsidR="00125ABB">
        <w:tab/>
      </w:r>
    </w:p>
    <w:p w14:paraId="3159F7D3" w14:textId="77777777" w:rsidR="009E4D72" w:rsidRPr="007D052B" w:rsidRDefault="004F6E8D" w:rsidP="004F6E8D">
      <w:pPr>
        <w:shd w:val="clear" w:color="auto" w:fill="FFFFFF"/>
        <w:spacing w:before="100" w:beforeAutospacing="1" w:after="100" w:afterAutospacing="1" w:line="240" w:lineRule="auto"/>
      </w:pPr>
      <w:r>
        <w:lastRenderedPageBreak/>
        <w:t>Další vý</w:t>
      </w:r>
      <w:r w:rsidR="009E4D72" w:rsidRPr="007D052B">
        <w:t>razný vliv na odráž</w:t>
      </w:r>
      <w:r w:rsidR="00C7756F">
        <w:t>ení slunečního záření mají oblaka</w:t>
      </w:r>
      <w:r w:rsidR="008E5006">
        <w:t xml:space="preserve"> (viz</w:t>
      </w:r>
      <w:r>
        <w:t xml:space="preserve"> </w:t>
      </w:r>
      <w:r w:rsidR="008E5006">
        <w:t>předchozí</w:t>
      </w:r>
      <w:r>
        <w:t xml:space="preserve"> kapitola)</w:t>
      </w:r>
      <w:r w:rsidR="009E4D72" w:rsidRPr="007D052B">
        <w:t>. Snížení oblačnosti je tedy</w:t>
      </w:r>
      <w:r w:rsidR="00CB5457">
        <w:t xml:space="preserve"> další příčinou poklesu albeda.</w:t>
      </w:r>
      <w:r w:rsidR="00711C45" w:rsidRPr="004F6E8D">
        <w:t xml:space="preserve"> Změny albeda v oblacích </w:t>
      </w:r>
      <w:r w:rsidR="002108DB">
        <w:t xml:space="preserve">dokonce </w:t>
      </w:r>
      <w:r w:rsidR="00711C45" w:rsidRPr="004F6E8D">
        <w:t>př</w:t>
      </w:r>
      <w:r w:rsidR="00CB5457">
        <w:t xml:space="preserve">evažují nad změnami albeda země a </w:t>
      </w:r>
      <w:r w:rsidR="00711C45" w:rsidRPr="004F6E8D">
        <w:t xml:space="preserve">oceánu. Vliv oblačnosti na změnu albeda je 5,2krát </w:t>
      </w:r>
      <w:proofErr w:type="gramStart"/>
      <w:r w:rsidR="00711C45" w:rsidRPr="004F6E8D">
        <w:t>větší</w:t>
      </w:r>
      <w:proofErr w:type="gramEnd"/>
      <w:r w:rsidR="00711C45" w:rsidRPr="004F6E8D">
        <w:t xml:space="preserve"> než vliv země/oceán [46]. Kromě toho existuje výrazný rozdíl mezi severem a jihem. </w:t>
      </w:r>
    </w:p>
    <w:p w14:paraId="63853630" w14:textId="77777777" w:rsidR="004F6E8D" w:rsidRDefault="00125ABB" w:rsidP="00052831">
      <w:pPr>
        <w:spacing w:after="0" w:line="240" w:lineRule="auto"/>
      </w:pPr>
      <w:r w:rsidRPr="004F6E8D">
        <w:t xml:space="preserve">Poměrně častým omylem je </w:t>
      </w:r>
      <w:r w:rsidR="004F6E8D" w:rsidRPr="004F6E8D">
        <w:t xml:space="preserve">hodnocení vlivu lesů. Les je </w:t>
      </w:r>
      <w:proofErr w:type="gramStart"/>
      <w:r w:rsidR="004F6E8D" w:rsidRPr="004F6E8D">
        <w:t>tmavší  než</w:t>
      </w:r>
      <w:proofErr w:type="gramEnd"/>
      <w:r w:rsidR="004F6E8D" w:rsidRPr="004F6E8D">
        <w:t xml:space="preserve"> něk</w:t>
      </w:r>
      <w:r w:rsidR="00052831">
        <w:t>teré druhy povrchů a proto snižu</w:t>
      </w:r>
      <w:r w:rsidR="004F6E8D" w:rsidRPr="004F6E8D">
        <w:t>je albedo.</w:t>
      </w:r>
      <w:r w:rsidRPr="004F6E8D">
        <w:t xml:space="preserve"> </w:t>
      </w:r>
      <w:r w:rsidR="004F6E8D" w:rsidRPr="004F6E8D">
        <w:t>Avšak tepelná energie pohlcená lesem se z velké části spotřebuje na vypařování vody.</w:t>
      </w:r>
      <w:r w:rsidRPr="004F6E8D">
        <w:t xml:space="preserve">  </w:t>
      </w:r>
      <w:r w:rsidR="004F6E8D">
        <w:t>Rozdíl v teplotě nad lesem, kde je koncentrace</w:t>
      </w:r>
      <w:r w:rsidR="004F6E8D" w:rsidRPr="007D052B">
        <w:t xml:space="preserve"> </w:t>
      </w:r>
      <w:r w:rsidR="004F6E8D">
        <w:t>vodní páry vysoká a nad zpevněným povrchem, například městskou ulicí je až několik °C.</w:t>
      </w:r>
    </w:p>
    <w:p w14:paraId="087CB5CB" w14:textId="77777777" w:rsidR="004F6E8D" w:rsidRPr="007D052B" w:rsidRDefault="004F6E8D" w:rsidP="004F6E8D">
      <w:pPr>
        <w:spacing w:after="0" w:line="240" w:lineRule="auto"/>
      </w:pPr>
    </w:p>
    <w:p w14:paraId="3356E4DE" w14:textId="77777777" w:rsidR="00125ABB" w:rsidRPr="004F6E8D" w:rsidRDefault="00125ABB" w:rsidP="004F6E8D">
      <w:pPr>
        <w:spacing w:after="0" w:line="240" w:lineRule="auto"/>
      </w:pPr>
      <w:r w:rsidRPr="004F6E8D">
        <w:t xml:space="preserve">Světové lesy uchovávají přibližně 861 </w:t>
      </w:r>
      <w:proofErr w:type="spellStart"/>
      <w:r w:rsidRPr="004F6E8D">
        <w:t>gigatun</w:t>
      </w:r>
      <w:proofErr w:type="spellEnd"/>
      <w:r w:rsidRPr="004F6E8D">
        <w:t xml:space="preserve"> uhlíku, z toho 44 procent v půdě (do hloubky jednoho metru), 42 procent v živé biomase (nad a pod zemí), 8 procent v mrtvém dřevě a 5 procent ve stromové podestýlce</w:t>
      </w:r>
      <w:r w:rsidR="00052831">
        <w:t xml:space="preserve"> </w:t>
      </w:r>
      <w:r w:rsidR="00052831" w:rsidRPr="00052831">
        <w:t>[41]</w:t>
      </w:r>
      <w:r w:rsidRPr="004F6E8D">
        <w:t>.</w:t>
      </w:r>
      <w:r w:rsidR="00CE28D8">
        <w:t xml:space="preserve"> </w:t>
      </w:r>
      <w:r w:rsidRPr="004F6E8D">
        <w:t>Celkově jde téměř o stoletou hodnotu současných ročních emisí fosilních paliv.</w:t>
      </w:r>
    </w:p>
    <w:p w14:paraId="2796F45D" w14:textId="77777777" w:rsidR="00023AD0" w:rsidRDefault="00023AD0" w:rsidP="00BA24D6">
      <w:pPr>
        <w:rPr>
          <w:b/>
          <w:bCs/>
        </w:rPr>
      </w:pPr>
    </w:p>
    <w:p w14:paraId="652953D9" w14:textId="77777777" w:rsidR="00795356" w:rsidRDefault="00795356" w:rsidP="00BA24D6">
      <w:pPr>
        <w:rPr>
          <w:b/>
          <w:bCs/>
        </w:rPr>
      </w:pPr>
      <w:r>
        <w:rPr>
          <w:b/>
          <w:bCs/>
        </w:rPr>
        <w:t>Vliv oceánů</w:t>
      </w:r>
    </w:p>
    <w:p w14:paraId="7D829148" w14:textId="77777777" w:rsidR="00AF3ED3" w:rsidRPr="000B7740" w:rsidRDefault="00023AD0" w:rsidP="00052831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Důležitou roli zde hrají oceány, které tvoří přibližně ¾ povrchu Země. Tedy více než </w:t>
      </w:r>
      <w:proofErr w:type="gramStart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70%</w:t>
      </w:r>
      <w:proofErr w:type="gramEnd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dopadajícího záření není využito k oteplování země, ale k oteplování vody a jejímu odpařování. Teplota oceánů roste, </w:t>
      </w:r>
      <w:proofErr w:type="gramStart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ale  pomaleji</w:t>
      </w:r>
      <w:proofErr w:type="gramEnd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než oteplování povrchu země v důsledku odpařování a promíchávání vody</w:t>
      </w:r>
      <w:r w:rsidR="009A48B1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.</w:t>
      </w:r>
    </w:p>
    <w:p w14:paraId="150C751D" w14:textId="77777777" w:rsidR="00AF3ED3" w:rsidRPr="000B7740" w:rsidRDefault="00AF3ED3" w:rsidP="00993DD9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</w:p>
    <w:p w14:paraId="19F59A0D" w14:textId="77777777" w:rsidR="00795356" w:rsidRDefault="00795356" w:rsidP="00CE28D8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V oceánech je uloženo podstatně více </w:t>
      </w:r>
      <w:r w:rsidR="008E5006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CO2 </w:t>
      </w:r>
      <w:r w:rsidR="00CE28D8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(</w:t>
      </w:r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50x, jiné údaje udávají 100x více [9]</w:t>
      </w:r>
      <w:r w:rsidR="00993DD9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, [25]</w:t>
      </w:r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) než je ho v atmosféře. Mezi atmosférou a oceány probíhá intenzivní výměna CO2, mnohonásobně převyšující jeho lidské emise. S rostoucí teplotou</w:t>
      </w:r>
      <w:r w:rsidR="008E5006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vody</w:t>
      </w:r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klesá rozpustnost </w:t>
      </w:r>
      <w:proofErr w:type="gramStart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plynů  a</w:t>
      </w:r>
      <w:proofErr w:type="gramEnd"/>
      <w:r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 z oceánu se uvolňuje více CO2 a roste te</w:t>
      </w:r>
      <w:r w:rsidR="00993DD9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dy jeho koncentrace v atmosféře. Ale s rostoucí koncentrací CO2 v atmosféře se více uhlíku ukládá do vody. Zdá se, že tento druhý</w:t>
      </w:r>
      <w:r w:rsidR="008E5006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r w:rsidR="00993DD9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proces v současné době převažuje a oceán více CO2 </w:t>
      </w:r>
      <w:proofErr w:type="gramStart"/>
      <w:r w:rsidR="00993DD9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pohlcuje</w:t>
      </w:r>
      <w:proofErr w:type="gramEnd"/>
      <w:r w:rsidR="00993DD9" w:rsidRPr="000B7740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než vypouští do atmosféry.</w:t>
      </w:r>
    </w:p>
    <w:p w14:paraId="7E23A741" w14:textId="77777777" w:rsidR="004C30F1" w:rsidRDefault="00AF3ED3" w:rsidP="0026661E">
      <w:pPr>
        <w:spacing w:before="240" w:after="0"/>
      </w:pPr>
      <w:r w:rsidRPr="000B7740">
        <w:t>Toto se ovšem týká vody. Ale kromě toho v</w:t>
      </w:r>
      <w:r w:rsidR="000B7740">
        <w:t xml:space="preserve"> povrchových vrstvách oc</w:t>
      </w:r>
      <w:r w:rsidRPr="000B7740">
        <w:t xml:space="preserve">eánu </w:t>
      </w:r>
      <w:r w:rsidR="008E5006" w:rsidRPr="000B7740">
        <w:t>ž</w:t>
      </w:r>
      <w:r w:rsidRPr="000B7740">
        <w:t>ije mno</w:t>
      </w:r>
      <w:r w:rsidR="008E5006" w:rsidRPr="000B7740">
        <w:t xml:space="preserve">žství </w:t>
      </w:r>
      <w:r w:rsidRPr="000B7740">
        <w:t xml:space="preserve">planktonu. </w:t>
      </w:r>
      <w:r w:rsidR="00AC0447" w:rsidRPr="000B7740">
        <w:t xml:space="preserve">Fytoplankton v oceánu zahrnuje mnoho různých druhů </w:t>
      </w:r>
      <w:proofErr w:type="spellStart"/>
      <w:r w:rsidR="00AC0447" w:rsidRPr="000B7740">
        <w:t>mikrořas</w:t>
      </w:r>
      <w:proofErr w:type="spellEnd"/>
      <w:r w:rsidRPr="000B7740">
        <w:t>, které produkují asi polovinu celosvětové biomasy [30]</w:t>
      </w:r>
      <w:r w:rsidR="00AC0447" w:rsidRPr="000B7740">
        <w:t xml:space="preserve">. </w:t>
      </w:r>
      <w:r w:rsidRPr="000B7740">
        <w:t>Ty zde provádějí</w:t>
      </w:r>
      <w:r w:rsidR="00AC0447" w:rsidRPr="000B7740">
        <w:t xml:space="preserve"> fotosyntézu</w:t>
      </w:r>
      <w:r w:rsidRPr="000B7740">
        <w:t xml:space="preserve">, </w:t>
      </w:r>
      <w:proofErr w:type="gramStart"/>
      <w:r w:rsidRPr="000B7740">
        <w:t>t.j.</w:t>
      </w:r>
      <w:proofErr w:type="gramEnd"/>
      <w:r w:rsidRPr="000B7740">
        <w:t xml:space="preserve"> spotřebovávají CO2 a uvolňují kyslík.</w:t>
      </w:r>
      <w:r w:rsidR="00AC0447" w:rsidRPr="000B7740">
        <w:t xml:space="preserve"> </w:t>
      </w:r>
      <w:r w:rsidR="00CE28D8">
        <w:t>Velikost tohoto vl</w:t>
      </w:r>
      <w:r w:rsidRPr="000B7740">
        <w:t>ivu dosud není dobře známa.</w:t>
      </w:r>
    </w:p>
    <w:p w14:paraId="38D47435" w14:textId="77777777" w:rsidR="0026661E" w:rsidRDefault="0026661E" w:rsidP="0026661E">
      <w:pPr>
        <w:spacing w:before="240" w:after="0"/>
      </w:pPr>
    </w:p>
    <w:p w14:paraId="497AD804" w14:textId="77777777" w:rsidR="009F5648" w:rsidRDefault="009F5648" w:rsidP="009F5648">
      <w:pPr>
        <w:rPr>
          <w:b/>
          <w:bCs/>
        </w:rPr>
      </w:pPr>
      <w:r>
        <w:rPr>
          <w:b/>
          <w:bCs/>
        </w:rPr>
        <w:t>Pohled z družic</w:t>
      </w:r>
    </w:p>
    <w:p w14:paraId="08BDE53A" w14:textId="77777777" w:rsidR="006239DA" w:rsidRDefault="009F5648" w:rsidP="009F5648">
      <w:pPr>
        <w:spacing w:after="0"/>
      </w:pPr>
      <w:r w:rsidRPr="002108DB">
        <w:t>K p</w:t>
      </w:r>
      <w:r w:rsidR="008E5006" w:rsidRPr="002108DB">
        <w:t>odstatnému</w:t>
      </w:r>
      <w:r w:rsidR="008E5006">
        <w:t xml:space="preserve"> pokroku došlo v</w:t>
      </w:r>
      <w:r w:rsidR="00695875">
        <w:t> posledních desetiletích</w:t>
      </w:r>
      <w:r w:rsidR="008E5006">
        <w:t>, kdy</w:t>
      </w:r>
      <w:r w:rsidR="00695875">
        <w:t xml:space="preserve"> máme k dispozici měření z družic, které sledují tok </w:t>
      </w:r>
      <w:proofErr w:type="gramStart"/>
      <w:r w:rsidR="00695875">
        <w:t>energie  (</w:t>
      </w:r>
      <w:proofErr w:type="spellStart"/>
      <w:proofErr w:type="gramEnd"/>
      <w:r w:rsidR="00695875">
        <w:t>krátkovl</w:t>
      </w:r>
      <w:r w:rsidR="00A63CC1">
        <w:t>ného</w:t>
      </w:r>
      <w:proofErr w:type="spellEnd"/>
      <w:r w:rsidR="00A63CC1">
        <w:t xml:space="preserve"> záření) </w:t>
      </w:r>
      <w:r w:rsidR="00695875">
        <w:t xml:space="preserve">ze Slunce </w:t>
      </w:r>
      <w:r w:rsidR="00A63CC1">
        <w:t>na Zemi</w:t>
      </w:r>
      <w:r>
        <w:t xml:space="preserve"> a jeho odraženou část</w:t>
      </w:r>
      <w:r w:rsidR="00A63CC1">
        <w:t xml:space="preserve"> a tok tepelné energie (</w:t>
      </w:r>
      <w:proofErr w:type="spellStart"/>
      <w:r w:rsidR="00A63CC1">
        <w:t>dlouhovlného</w:t>
      </w:r>
      <w:proofErr w:type="spellEnd"/>
      <w:r w:rsidR="00A63CC1">
        <w:t xml:space="preserve"> záření) ze Země do vesmíru</w:t>
      </w:r>
      <w:r w:rsidR="00B84380">
        <w:t xml:space="preserve"> na horní hranici atmosféry</w:t>
      </w:r>
      <w:r w:rsidR="008E5006">
        <w:t>, obr. 12</w:t>
      </w:r>
      <w:r w:rsidR="00A63CC1">
        <w:t>.</w:t>
      </w:r>
    </w:p>
    <w:p w14:paraId="780F9864" w14:textId="77777777" w:rsidR="00C7756F" w:rsidRDefault="00C7756F" w:rsidP="009F5648">
      <w:pPr>
        <w:spacing w:after="0"/>
      </w:pPr>
    </w:p>
    <w:p w14:paraId="0956289F" w14:textId="77777777" w:rsidR="00C7756F" w:rsidRDefault="00C7756F" w:rsidP="00C7756F">
      <w:r>
        <w:t xml:space="preserve">S růstem koncentrace CO2 by měl růst i vliv skleníkového </w:t>
      </w:r>
      <w:proofErr w:type="gramStart"/>
      <w:r>
        <w:t>efektu  a</w:t>
      </w:r>
      <w:proofErr w:type="gramEnd"/>
      <w:r>
        <w:t xml:space="preserve"> tedy mělo by klesat </w:t>
      </w:r>
      <w:proofErr w:type="spellStart"/>
      <w:r>
        <w:t>dlouhovlné</w:t>
      </w:r>
      <w:proofErr w:type="spellEnd"/>
      <w:r>
        <w:t xml:space="preserve"> záření</w:t>
      </w:r>
      <w:r w:rsidRPr="006239DA">
        <w:t xml:space="preserve"> </w:t>
      </w:r>
      <w:r>
        <w:t>vyzařované do vesmíru. To však naopak roste, což je v přímém rozporu s představou oteplování v důsledku</w:t>
      </w:r>
      <w:r w:rsidRPr="008E5006">
        <w:t xml:space="preserve"> </w:t>
      </w:r>
      <w:r>
        <w:t>rostoucích</w:t>
      </w:r>
      <w:r w:rsidRPr="008E5006">
        <w:t xml:space="preserve"> </w:t>
      </w:r>
      <w:r>
        <w:t xml:space="preserve">emisí CO2. Současně klesá vliv odraženého záření </w:t>
      </w:r>
      <w:r w:rsidRPr="00B84380">
        <w:t>Země ve viditelné</w:t>
      </w:r>
      <w:r>
        <w:t> části spektra</w:t>
      </w:r>
      <w:r w:rsidRPr="00B84380">
        <w:t xml:space="preserve">. Jinak řečeno </w:t>
      </w:r>
      <w:r w:rsidRPr="00CD4170">
        <w:rPr>
          <w:b/>
          <w:bCs/>
        </w:rPr>
        <w:t>skleníkové plyny podle družicových měření nejsou dominantní příčinou globální změny klimatu,</w:t>
      </w:r>
      <w:r w:rsidRPr="00B84380">
        <w:t xml:space="preserve"> zejmén</w:t>
      </w:r>
      <w:r>
        <w:t xml:space="preserve">a v posledních cca 10-20 </w:t>
      </w:r>
      <w:proofErr w:type="gramStart"/>
      <w:r>
        <w:t>letech</w:t>
      </w:r>
      <w:r w:rsidRPr="000B41B2">
        <w:t xml:space="preserve"> </w:t>
      </w:r>
      <w:r>
        <w:t xml:space="preserve"> se</w:t>
      </w:r>
      <w:proofErr w:type="gramEnd"/>
      <w:r>
        <w:t xml:space="preserve"> otepluje hlavně </w:t>
      </w:r>
      <w:r w:rsidRPr="00B84380">
        <w:t xml:space="preserve"> vlivem změny odrazivosti (albeda)</w:t>
      </w:r>
      <w:r>
        <w:t xml:space="preserve"> [14].</w:t>
      </w:r>
      <w:r w:rsidRPr="00B84380">
        <w:t xml:space="preserve"> Důvodů</w:t>
      </w:r>
      <w:r>
        <w:t>, proč</w:t>
      </w:r>
      <w:r w:rsidRPr="00B84380">
        <w:t xml:space="preserve"> odrazivost (albedo) zemského povrchu klesá je více</w:t>
      </w:r>
      <w:r>
        <w:t>,</w:t>
      </w:r>
      <w:r w:rsidRPr="000B0BE1">
        <w:t xml:space="preserve"> </w:t>
      </w:r>
      <w:r>
        <w:t>jak je uvedeno výše, hlavní k</w:t>
      </w:r>
      <w:r w:rsidRPr="00B84380">
        <w:t>líč je zř</w:t>
      </w:r>
      <w:r>
        <w:t xml:space="preserve">ejmě v oblačnosti a její hustotě. V současné době tato nerovnováha mezi přijímanou energií ze Slunce a vyzařovanou energií zpět do vesmíru je na základě družicových </w:t>
      </w:r>
      <w:proofErr w:type="gramStart"/>
      <w:r>
        <w:t>měření  asi</w:t>
      </w:r>
      <w:proofErr w:type="gramEnd"/>
      <w:r>
        <w:t xml:space="preserve"> 0,6 až 1 W/m2  [</w:t>
      </w:r>
      <w:r w:rsidRPr="000B41B2">
        <w:t>9]</w:t>
      </w:r>
      <w:r>
        <w:t xml:space="preserve">, </w:t>
      </w:r>
      <w:r w:rsidRPr="000B41B2">
        <w:t>[14]</w:t>
      </w:r>
      <w:r>
        <w:t>, tedy ve srovnání s dopadající energií ze Slunce 340 W/m2 velmi malá</w:t>
      </w:r>
      <w:r w:rsidRPr="000B41B2">
        <w:t xml:space="preserve">, </w:t>
      </w:r>
      <w:r>
        <w:t>obr. 12</w:t>
      </w:r>
      <w:r w:rsidRPr="000B41B2">
        <w:t xml:space="preserve">.  </w:t>
      </w:r>
    </w:p>
    <w:p w14:paraId="49610BA4" w14:textId="77777777" w:rsidR="00C7756F" w:rsidRDefault="00C7756F" w:rsidP="009F5648">
      <w:pPr>
        <w:spacing w:after="0"/>
      </w:pPr>
    </w:p>
    <w:p w14:paraId="2B086F0B" w14:textId="77777777" w:rsidR="00223745" w:rsidRPr="00223745" w:rsidRDefault="00023AD0" w:rsidP="003E6CBC">
      <w:pPr>
        <w:pStyle w:val="Normlnweb"/>
      </w:pPr>
      <w:r w:rsidRPr="009F5648">
        <w:rPr>
          <w:noProof/>
          <w:lang w:val="cs-CZ"/>
        </w:rPr>
        <w:t xml:space="preserve">        </w:t>
      </w:r>
      <w:r w:rsidR="00223745">
        <w:rPr>
          <w:noProof/>
          <w:lang w:val="en-US" w:eastAsia="en-US"/>
        </w:rPr>
        <w:drawing>
          <wp:inline distT="0" distB="0" distL="0" distR="0" wp14:anchorId="358F627B" wp14:editId="58C1E837">
            <wp:extent cx="4399922" cy="4148920"/>
            <wp:effectExtent l="0" t="0" r="635" b="4445"/>
            <wp:docPr id="15" name="Picture 15" descr="C:\Users\Drsabry\AppData\Local\Packages\Microsoft.Windows.Photos_8wekyb3d8bbwe\TempState\ShareServiceTempFolder\CERES_radiation_fluxes_globe_C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sabry\AppData\Local\Packages\Microsoft.Windows.Photos_8wekyb3d8bbwe\TempState\ShareServiceTempFolder\CERES_radiation_fluxes_globe_CZ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44" r="1" b="5222"/>
                    <a:stretch/>
                  </pic:blipFill>
                  <pic:spPr bwMode="auto">
                    <a:xfrm>
                      <a:off x="0" y="0"/>
                      <a:ext cx="4399922" cy="41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8B203" w14:textId="77777777" w:rsidR="00B84380" w:rsidRDefault="0022007A" w:rsidP="00185170">
      <w:r>
        <w:t xml:space="preserve">               </w:t>
      </w:r>
      <w:r w:rsidR="003E6CBC">
        <w:t xml:space="preserve"> Obr. 12</w:t>
      </w:r>
      <w:r w:rsidR="00064339">
        <w:t xml:space="preserve"> </w:t>
      </w:r>
      <w:r>
        <w:t xml:space="preserve">výsledky měření záření družicemi na horní hranici atmosféry </w:t>
      </w:r>
    </w:p>
    <w:p w14:paraId="65F2260F" w14:textId="77777777" w:rsidR="00C7756F" w:rsidRDefault="00C7756F" w:rsidP="00185170"/>
    <w:p w14:paraId="15AAE8CA" w14:textId="77777777" w:rsidR="009F7D2C" w:rsidRDefault="009F7D2C" w:rsidP="009F7D2C">
      <w:pPr>
        <w:rPr>
          <w:b/>
          <w:bCs/>
        </w:rPr>
      </w:pPr>
      <w:r>
        <w:rPr>
          <w:b/>
          <w:bCs/>
        </w:rPr>
        <w:t>Sopky</w:t>
      </w:r>
    </w:p>
    <w:p w14:paraId="58B150F8" w14:textId="77777777" w:rsidR="00243BDB" w:rsidRDefault="00243BDB" w:rsidP="007D36C3">
      <w:r w:rsidRPr="00243BDB">
        <w:t>Sopečná činnost je dalším faktorem ovlivňujícím klima.</w:t>
      </w:r>
      <w:r w:rsidR="0062038F">
        <w:t xml:space="preserve"> Zpravidla</w:t>
      </w:r>
      <w:r>
        <w:t xml:space="preserve"> výbuch sopky vychrlí do atmosféry značné množství plynu a prachu, který na nějakou dobu zastíní Slunce a způsobí ochlazení</w:t>
      </w:r>
      <w:r w:rsidR="007D36C3">
        <w:t xml:space="preserve"> Země.</w:t>
      </w:r>
    </w:p>
    <w:p w14:paraId="257C0DCA" w14:textId="77777777" w:rsidR="00285FE7" w:rsidRDefault="0040724B" w:rsidP="00C7756F">
      <w:pPr>
        <w:spacing w:after="0" w:line="240" w:lineRule="auto"/>
      </w:pPr>
      <w:r w:rsidRPr="003D5C65">
        <w:t>V roce 2022 došlo v jižním Tichém oceánu poblíž souostroví Tonga k </w:t>
      </w:r>
      <w:hyperlink r:id="rId22" w:tgtFrame="_blank" w:history="1">
        <w:r w:rsidRPr="003D5C65">
          <w:t>erupci podmořské sopky Hunga-Tonga</w:t>
        </w:r>
      </w:hyperlink>
      <w:r w:rsidRPr="003D5C65">
        <w:t>. </w:t>
      </w:r>
      <w:hyperlink r:id="rId23" w:tgtFrame="_blank" w:history="1">
        <w:r w:rsidRPr="003D5C65">
          <w:t>146 miliard tun vody</w:t>
        </w:r>
      </w:hyperlink>
      <w:r w:rsidRPr="003D5C65">
        <w:t xml:space="preserve"> bylo vymrštěno do výšky 40 </w:t>
      </w:r>
      <w:r w:rsidRPr="00D67940">
        <w:t>kilometrů do stratosféry</w:t>
      </w:r>
      <w:r w:rsidR="00D67940" w:rsidRPr="00D67940">
        <w:t xml:space="preserve"> [13</w:t>
      </w:r>
      <w:r w:rsidR="00D648FB" w:rsidRPr="00D67940">
        <w:t>]</w:t>
      </w:r>
      <w:r w:rsidRPr="00D67940">
        <w:t xml:space="preserve">. </w:t>
      </w:r>
      <w:r w:rsidR="00D648FB" w:rsidRPr="00D67940">
        <w:t xml:space="preserve"> Podle </w:t>
      </w:r>
      <w:hyperlink r:id="rId24" w:tgtFrame="_blank" w:history="1">
        <w:r w:rsidR="00D648FB" w:rsidRPr="003D5C65">
          <w:t>NASA</w:t>
        </w:r>
      </w:hyperlink>
      <w:r w:rsidR="00D648FB" w:rsidRPr="003D5C65">
        <w:t xml:space="preserve"> je výbuch Hunga-Tonga největší známou vodní erupcí do stratosféry. Za normálních okolností sopky </w:t>
      </w:r>
    </w:p>
    <w:p w14:paraId="2329D41A" w14:textId="77777777" w:rsidR="00C332D1" w:rsidRPr="00C332D1" w:rsidRDefault="000B7740" w:rsidP="000B0BE1">
      <w:pPr>
        <w:spacing w:after="0" w:line="240" w:lineRule="auto"/>
      </w:pPr>
      <w:r>
        <w:lastRenderedPageBreak/>
        <w:t xml:space="preserve"> </w:t>
      </w:r>
      <w:r w:rsidR="00285FE7">
        <w:rPr>
          <w:noProof/>
          <w:lang w:val="en-US"/>
        </w:rPr>
        <w:drawing>
          <wp:inline distT="0" distB="0" distL="0" distR="0" wp14:anchorId="21F67686" wp14:editId="072DC5C7">
            <wp:extent cx="5760720" cy="2194560"/>
            <wp:effectExtent l="0" t="0" r="0" b="0"/>
            <wp:docPr id="1124980325" name="Obrázek 1" descr="Obsah obrázku řada/pruh, text, Vykreslený graf, diagram&#10;&#10;Popis byl vytvořen automaticky">
              <a:hlinkClick xmlns:a="http://schemas.openxmlformats.org/drawingml/2006/main" r:id="rId25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980325" name="Obrázek 1" descr="Obsah obrázku řada/pruh, text, Vykreslený graf, diagram&#10;&#10;Popis byl vytvořen automaticky">
                      <a:hlinkClick r:id="rId25" tgtFrame="&quot;_blank&quot;"/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ABB7F" w14:textId="77777777" w:rsidR="00F524DB" w:rsidRDefault="0022007A" w:rsidP="000B7740">
      <w:pPr>
        <w:spacing w:after="100" w:afterAutospacing="1" w:line="240" w:lineRule="auto"/>
      </w:pPr>
      <w:r>
        <w:t xml:space="preserve">            </w:t>
      </w:r>
      <w:r>
        <w:tab/>
      </w:r>
      <w:r w:rsidR="0039293E">
        <w:t>Obr. 13</w:t>
      </w:r>
      <w:r>
        <w:t xml:space="preserve"> množství vody </w:t>
      </w:r>
      <w:proofErr w:type="spellStart"/>
      <w:r>
        <w:t>va</w:t>
      </w:r>
      <w:proofErr w:type="spellEnd"/>
      <w:r>
        <w:t xml:space="preserve"> stratosféře a jeho změna po výbuchu sopky Hunga-Tonga </w:t>
      </w:r>
    </w:p>
    <w:p w14:paraId="14B7A6A5" w14:textId="77777777" w:rsidR="00C7756F" w:rsidRDefault="00C7756F" w:rsidP="00C7756F">
      <w:pPr>
        <w:spacing w:after="0" w:line="240" w:lineRule="auto"/>
      </w:pPr>
      <w:proofErr w:type="gramStart"/>
      <w:r>
        <w:t xml:space="preserve">vystřelují </w:t>
      </w:r>
      <w:r w:rsidRPr="003D5C65">
        <w:t xml:space="preserve"> sloučeniny</w:t>
      </w:r>
      <w:proofErr w:type="gramEnd"/>
      <w:r w:rsidRPr="003D5C65">
        <w:t xml:space="preserve"> popela a síry, což způsobuje  ochlazování.</w:t>
      </w:r>
      <w:r>
        <w:t xml:space="preserve"> </w:t>
      </w:r>
      <w:r w:rsidRPr="003D5C65">
        <w:t>Hunga-Tonga je však 150 metrů pod hladinou vody, a proto</w:t>
      </w:r>
      <w:r>
        <w:t xml:space="preserve"> </w:t>
      </w:r>
      <w:r w:rsidRPr="003D5C65">
        <w:t xml:space="preserve">katapultovala nahoru </w:t>
      </w:r>
      <w:r>
        <w:t>hlavně vodu.</w:t>
      </w:r>
      <w:r w:rsidRPr="003D5C65">
        <w:t xml:space="preserve"> Tím se množství vodní páry ve </w:t>
      </w:r>
      <w:r>
        <w:t xml:space="preserve"> </w:t>
      </w:r>
    </w:p>
    <w:p w14:paraId="6480C18F" w14:textId="77777777" w:rsidR="00C7756F" w:rsidRDefault="00C7756F" w:rsidP="00C7756F">
      <w:pPr>
        <w:spacing w:after="0" w:line="240" w:lineRule="auto"/>
      </w:pPr>
      <w:r w:rsidRPr="003D5C65">
        <w:t xml:space="preserve">stratosféře </w:t>
      </w:r>
      <w:r w:rsidRPr="00D67940">
        <w:t>zvýšilo o 10 až 15 procent</w:t>
      </w:r>
      <w:r>
        <w:t>, obr. 13</w:t>
      </w:r>
      <w:r w:rsidRPr="00D67940">
        <w:t xml:space="preserve"> [13]. </w:t>
      </w:r>
      <w:r w:rsidRPr="003D5C65">
        <w:t>Vodní pára se ve stratosféře</w:t>
      </w:r>
      <w:r>
        <w:t xml:space="preserve"> </w:t>
      </w:r>
      <w:r w:rsidRPr="003D5C65">
        <w:t xml:space="preserve">pomalu rozptyluje, což vede ke zvýšení </w:t>
      </w:r>
      <w:r>
        <w:t>skleníkového efektu.</w:t>
      </w:r>
      <w:r w:rsidRPr="003D5C65">
        <w:t xml:space="preserve"> Někteří </w:t>
      </w:r>
      <w:r>
        <w:t>vědci, např. [16</w:t>
      </w:r>
      <w:proofErr w:type="gramStart"/>
      <w:r>
        <w:t xml:space="preserve">]  </w:t>
      </w:r>
      <w:r w:rsidRPr="003D5C65">
        <w:t>předpokládají</w:t>
      </w:r>
      <w:proofErr w:type="gramEnd"/>
      <w:r w:rsidRPr="003D5C65">
        <w:t xml:space="preserve">, že se tím globální teplota zvýší. </w:t>
      </w:r>
      <w:r w:rsidR="008F4890">
        <w:t>Kvantifikovat tuto hyp</w:t>
      </w:r>
      <w:r>
        <w:t>otézu je však obtížné.</w:t>
      </w:r>
      <w:r w:rsidRPr="003B25DC">
        <w:t xml:space="preserve"> </w:t>
      </w:r>
      <w:r>
        <w:t xml:space="preserve"> </w:t>
      </w:r>
    </w:p>
    <w:p w14:paraId="3A8E7EF0" w14:textId="77777777" w:rsidR="001E373D" w:rsidRDefault="001E373D" w:rsidP="003B25DC">
      <w:pPr>
        <w:spacing w:after="100" w:afterAutospacing="1" w:line="240" w:lineRule="auto"/>
        <w:rPr>
          <w:b/>
          <w:bCs/>
        </w:rPr>
      </w:pPr>
    </w:p>
    <w:p w14:paraId="07A89DEC" w14:textId="77777777" w:rsidR="009F7D2C" w:rsidRDefault="00EE66F0" w:rsidP="00185170">
      <w:pPr>
        <w:rPr>
          <w:b/>
          <w:bCs/>
        </w:rPr>
      </w:pPr>
      <w:proofErr w:type="spellStart"/>
      <w:r w:rsidRPr="003B25DC">
        <w:rPr>
          <w:b/>
          <w:bCs/>
        </w:rPr>
        <w:t>ElNiňo</w:t>
      </w:r>
      <w:proofErr w:type="spellEnd"/>
    </w:p>
    <w:p w14:paraId="6ABF2D51" w14:textId="77777777" w:rsidR="009E1191" w:rsidRDefault="003B25DC" w:rsidP="000175D3">
      <w:proofErr w:type="spellStart"/>
      <w:r w:rsidRPr="003B25DC">
        <w:t>ElNi</w:t>
      </w:r>
      <w:r>
        <w:t>ňo</w:t>
      </w:r>
      <w:proofErr w:type="spellEnd"/>
      <w:r>
        <w:t xml:space="preserve"> je atmosférický jev, který souvisí se směrem větrů v jižním Pacifiku (Tichém oceánu). Obvykle tyto větry vanou od Jižní Ameriky směrem k Austrálii a ženou teplou</w:t>
      </w:r>
      <w:r w:rsidR="000B0BE1">
        <w:t xml:space="preserve"> vodu</w:t>
      </w:r>
      <w:r>
        <w:t xml:space="preserve"> tímto směrem. Podél pobřeží Jižní </w:t>
      </w:r>
      <w:proofErr w:type="gramStart"/>
      <w:r>
        <w:t>Ameriky  pak</w:t>
      </w:r>
      <w:proofErr w:type="gramEnd"/>
      <w:r>
        <w:t xml:space="preserve"> proniká studený proud bohatý na ryby. Ale v cyklu 3 až 5 let </w:t>
      </w:r>
      <w:r w:rsidR="009E1191">
        <w:t xml:space="preserve">tyto větry </w:t>
      </w:r>
    </w:p>
    <w:p w14:paraId="433A5A50" w14:textId="77777777" w:rsidR="003B25DC" w:rsidRDefault="009E1191" w:rsidP="00185170">
      <w:r>
        <w:rPr>
          <w:noProof/>
          <w:lang w:val="en-US"/>
        </w:rPr>
        <w:drawing>
          <wp:inline distT="0" distB="0" distL="0" distR="0" wp14:anchorId="020927A2" wp14:editId="34421824">
            <wp:extent cx="5247564" cy="2685674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ino vysvětlen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08" cy="268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25DC">
        <w:t xml:space="preserve"> </w:t>
      </w:r>
    </w:p>
    <w:p w14:paraId="30A77965" w14:textId="77777777" w:rsidR="0079489B" w:rsidRDefault="0079489B" w:rsidP="0079489B"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39293E">
        <w:t>Obr. 14</w:t>
      </w:r>
      <w:r w:rsidR="0022007A">
        <w:t xml:space="preserve"> El Niňo </w:t>
      </w:r>
    </w:p>
    <w:p w14:paraId="23E8D25D" w14:textId="77777777" w:rsidR="00DB383D" w:rsidRDefault="00DB383D" w:rsidP="00DB383D">
      <w:pPr>
        <w:spacing w:after="0"/>
      </w:pPr>
      <w:proofErr w:type="gramStart"/>
      <w:r>
        <w:t>zeslábnou  nebo</w:t>
      </w:r>
      <w:proofErr w:type="gramEnd"/>
      <w:r>
        <w:t xml:space="preserve"> dokonce změní směr a ženou teplou vodu k pobřeží Ameriky (obr. 14). Tento jev byl </w:t>
      </w:r>
    </w:p>
    <w:p w14:paraId="35DAF5E1" w14:textId="77777777" w:rsidR="00DB383D" w:rsidRDefault="00DB383D" w:rsidP="00DB383D">
      <w:r>
        <w:t xml:space="preserve">popsán již v 16. </w:t>
      </w:r>
      <w:proofErr w:type="gramStart"/>
      <w:r>
        <w:t>století</w:t>
      </w:r>
      <w:proofErr w:type="gramEnd"/>
      <w:r>
        <w:t xml:space="preserve"> kdy Španělé dobývali Jižní Ameriku. Protože často nabýval na intenzitě před Vánoci (na jižní polokouli začátkem léta), byl dáván do souvislosti s narozením </w:t>
      </w:r>
      <w:proofErr w:type="gramStart"/>
      <w:r>
        <w:t>Ježíška</w:t>
      </w:r>
      <w:proofErr w:type="gramEnd"/>
      <w:r>
        <w:t xml:space="preserve"> a proto byl nazván </w:t>
      </w:r>
      <w:proofErr w:type="spellStart"/>
      <w:r>
        <w:t>ElNiňo</w:t>
      </w:r>
      <w:proofErr w:type="spellEnd"/>
      <w:r>
        <w:t xml:space="preserve"> (španělsky chlapeček). Pro opačný, obvyklejší stav se pak ujal název </w:t>
      </w:r>
      <w:proofErr w:type="spellStart"/>
      <w:r>
        <w:t>LaNiňa</w:t>
      </w:r>
      <w:proofErr w:type="spellEnd"/>
      <w:r>
        <w:t xml:space="preserve"> (holčička).</w:t>
      </w:r>
    </w:p>
    <w:p w14:paraId="2C178624" w14:textId="77777777" w:rsidR="00DB383D" w:rsidRDefault="00DB383D" w:rsidP="00DB383D">
      <w:pPr>
        <w:spacing w:after="0"/>
      </w:pPr>
      <w:r>
        <w:lastRenderedPageBreak/>
        <w:t>Je pozoruhodné, že tento jev ovlivňuje počasí nejen v Americe a v Austrálii, ale prakticky na celém světě, např. v Indii a do jisté míry i v Evropě. Podrobnějším pohledem na vývoj globální teploty je</w:t>
      </w:r>
    </w:p>
    <w:p w14:paraId="1D81DEE8" w14:textId="77777777" w:rsidR="00DB383D" w:rsidRDefault="00DB383D" w:rsidP="00D80675">
      <w:r>
        <w:t>zřejmé, že v </w:t>
      </w:r>
      <w:proofErr w:type="gramStart"/>
      <w:r>
        <w:t>letech</w:t>
      </w:r>
      <w:proofErr w:type="gramEnd"/>
      <w:r>
        <w:t xml:space="preserve"> kdy působí </w:t>
      </w:r>
      <w:proofErr w:type="spellStart"/>
      <w:r>
        <w:t>LaNiňa</w:t>
      </w:r>
      <w:proofErr w:type="spellEnd"/>
      <w:r>
        <w:t xml:space="preserve"> (2001 až 2013, 2017 až 2022), obr. 15 teplota sice kolísá, ale prakticky neroste nebo i mírně klesá. Ale když přijde </w:t>
      </w:r>
      <w:proofErr w:type="spellStart"/>
      <w:r>
        <w:t>ElNiňo</w:t>
      </w:r>
      <w:proofErr w:type="spellEnd"/>
      <w:r>
        <w:t xml:space="preserve">, globální teplota v krátkém období jednoho až dvou let naroste o několik desetin °C, např o 0,2 až </w:t>
      </w:r>
      <w:proofErr w:type="gramStart"/>
      <w:r>
        <w:t>0,5°C</w:t>
      </w:r>
      <w:proofErr w:type="gramEnd"/>
      <w:r>
        <w:t xml:space="preserve"> v závislosti na síle </w:t>
      </w:r>
      <w:proofErr w:type="spellStart"/>
      <w:r>
        <w:t>ElNiňa</w:t>
      </w:r>
      <w:proofErr w:type="spellEnd"/>
      <w:r>
        <w:t xml:space="preserve">. Silné </w:t>
      </w:r>
      <w:proofErr w:type="spellStart"/>
      <w:r>
        <w:t>ElNiňo</w:t>
      </w:r>
      <w:proofErr w:type="spellEnd"/>
      <w:r>
        <w:t xml:space="preserve"> bylo např. v </w:t>
      </w:r>
      <w:proofErr w:type="gramStart"/>
      <w:r>
        <w:t>letech  1997</w:t>
      </w:r>
      <w:proofErr w:type="gramEnd"/>
      <w:r>
        <w:t xml:space="preserve"> až 1998, 2015 až 2016  i nyní 2023 až 2024. Mezi silným </w:t>
      </w:r>
      <w:proofErr w:type="spellStart"/>
      <w:r>
        <w:t>ElNiňo</w:t>
      </w:r>
      <w:proofErr w:type="spellEnd"/>
      <w:r>
        <w:t xml:space="preserve"> a náhlým nárůstem teploty je výrazná korelace (obr. 15) a </w:t>
      </w:r>
      <w:proofErr w:type="spellStart"/>
      <w:r w:rsidRPr="00764D35">
        <w:t>ElNiňo</w:t>
      </w:r>
      <w:proofErr w:type="spellEnd"/>
      <w:r w:rsidRPr="00764D35">
        <w:t xml:space="preserve"> a je tedy jedním z nejvýraznějších faktorů ovlivňujících průběh globální teploty</w:t>
      </w:r>
      <w:r>
        <w:t xml:space="preserve"> </w:t>
      </w:r>
      <w:r w:rsidRPr="00764D35">
        <w:t>[26]</w:t>
      </w:r>
      <w:r>
        <w:t>.</w:t>
      </w:r>
    </w:p>
    <w:p w14:paraId="1A513D3B" w14:textId="77777777" w:rsidR="00D80675" w:rsidRDefault="00D80675" w:rsidP="00D80675">
      <w:proofErr w:type="gramStart"/>
      <w:r>
        <w:t>Víme</w:t>
      </w:r>
      <w:proofErr w:type="gramEnd"/>
      <w:r>
        <w:t xml:space="preserve"> jak </w:t>
      </w:r>
      <w:proofErr w:type="spellStart"/>
      <w:r>
        <w:t>ElNiňo</w:t>
      </w:r>
      <w:proofErr w:type="spellEnd"/>
      <w:r>
        <w:t xml:space="preserve"> vzniká, co způsobuje, ale nevíme zcela přesně proč vzniká. V literatuře se najde informace, že </w:t>
      </w:r>
      <w:proofErr w:type="spellStart"/>
      <w:r>
        <w:t>ElNiňo</w:t>
      </w:r>
      <w:proofErr w:type="spellEnd"/>
      <w:r>
        <w:t xml:space="preserve"> souvisí se slapovými vlivy Měsíce a silné </w:t>
      </w:r>
      <w:proofErr w:type="spellStart"/>
      <w:r>
        <w:t>ElNiňo</w:t>
      </w:r>
      <w:proofErr w:type="spellEnd"/>
      <w:r>
        <w:t xml:space="preserve"> vzniká, když se Slunce, Země a Měsíc dostanou do jedné přímky (slapové vlivy se sčítají). Jiný názor říká, že se jedná o jakýsi „ventil“, který vypustí přebytečné teplo z Pacifiku. Protože El Niňo působí již velmi dlouho, zřejmě nesouvisí s emisemi CO2 z lidské činnosti.</w:t>
      </w:r>
    </w:p>
    <w:p w14:paraId="39A6B6D5" w14:textId="77777777" w:rsidR="00764D35" w:rsidRPr="00764D35" w:rsidRDefault="00ED39E3" w:rsidP="00764D35">
      <w:r>
        <w:rPr>
          <w:noProof/>
          <w:lang w:val="en-US"/>
        </w:rPr>
        <w:drawing>
          <wp:inline distT="0" distB="0" distL="0" distR="0" wp14:anchorId="66A4EFF3" wp14:editId="1F29EC9F">
            <wp:extent cx="5356747" cy="44237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Nino porovnní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" b="4771"/>
                    <a:stretch/>
                  </pic:blipFill>
                  <pic:spPr bwMode="auto">
                    <a:xfrm>
                      <a:off x="0" y="0"/>
                      <a:ext cx="5358017" cy="44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0DE46" w14:textId="77777777" w:rsidR="0022007A" w:rsidRDefault="0022007A" w:rsidP="0022007A">
      <w:pPr>
        <w:spacing w:after="0"/>
      </w:pPr>
      <w:r>
        <w:t xml:space="preserve">                                </w:t>
      </w:r>
      <w:r w:rsidR="006E5105">
        <w:t>Obr. 15</w:t>
      </w:r>
      <w:r w:rsidR="00ED39E3">
        <w:t xml:space="preserve"> </w:t>
      </w:r>
      <w:r>
        <w:t>vzájemná korelace změn teploty a síly El Niňa</w:t>
      </w:r>
    </w:p>
    <w:p w14:paraId="411BF58D" w14:textId="77777777" w:rsidR="000175D3" w:rsidRDefault="0022007A" w:rsidP="00D80675">
      <w:pPr>
        <w:ind w:left="1416" w:firstLine="708"/>
      </w:pPr>
      <w:r>
        <w:t xml:space="preserve">    </w:t>
      </w:r>
      <w:r w:rsidR="00ED39E3" w:rsidRPr="008F0F02">
        <w:t xml:space="preserve">obrázek je složen ze </w:t>
      </w:r>
      <w:proofErr w:type="gramStart"/>
      <w:r w:rsidR="00ED39E3" w:rsidRPr="008F0F02">
        <w:t xml:space="preserve">zdrojů:  </w:t>
      </w:r>
      <w:r w:rsidR="00ED39E3" w:rsidRPr="0022007A">
        <w:t>[</w:t>
      </w:r>
      <w:proofErr w:type="gramEnd"/>
      <w:r w:rsidR="00ED39E3" w:rsidRPr="0022007A">
        <w:t>28] a [47]</w:t>
      </w:r>
    </w:p>
    <w:p w14:paraId="68A7FF0F" w14:textId="77777777" w:rsidR="009F5648" w:rsidRDefault="009F5648" w:rsidP="00D85A36">
      <w:pPr>
        <w:rPr>
          <w:b/>
          <w:bCs/>
        </w:rPr>
      </w:pPr>
    </w:p>
    <w:p w14:paraId="0FF0BE51" w14:textId="77777777" w:rsidR="00D85A36" w:rsidRDefault="00572E3B" w:rsidP="00D85A36">
      <w:pPr>
        <w:rPr>
          <w:b/>
          <w:bCs/>
        </w:rPr>
      </w:pPr>
      <w:r>
        <w:rPr>
          <w:b/>
          <w:bCs/>
        </w:rPr>
        <w:t>Extrémy počasí</w:t>
      </w:r>
    </w:p>
    <w:p w14:paraId="21C1D111" w14:textId="77777777" w:rsidR="00956E4B" w:rsidRDefault="00CA74FA" w:rsidP="00292EF1">
      <w:r w:rsidRPr="00CA74FA">
        <w:t xml:space="preserve">V posledních letech jsme zažili některé neobvykle teplé </w:t>
      </w:r>
      <w:r w:rsidR="001219FC">
        <w:t>měs</w:t>
      </w:r>
      <w:r>
        <w:t xml:space="preserve">íce, například září a říjen roku 2023 nebo </w:t>
      </w:r>
      <w:r w:rsidR="0090275C">
        <w:t>březen,</w:t>
      </w:r>
      <w:r w:rsidR="00477A28">
        <w:t xml:space="preserve"> </w:t>
      </w:r>
      <w:r>
        <w:t>duben</w:t>
      </w:r>
      <w:r w:rsidR="0090275C">
        <w:t xml:space="preserve"> nebo i srpen</w:t>
      </w:r>
      <w:r>
        <w:t xml:space="preserve"> 2024. </w:t>
      </w:r>
      <w:r w:rsidR="001219FC">
        <w:t xml:space="preserve">Roste počet teplých </w:t>
      </w:r>
      <w:proofErr w:type="gramStart"/>
      <w:r w:rsidR="001219FC">
        <w:t>dnů</w:t>
      </w:r>
      <w:proofErr w:type="gramEnd"/>
      <w:r w:rsidR="001219FC">
        <w:t xml:space="preserve"> a naopak klesá počet mrazivých dnů. Rok 2023 byl obecně hodnocen jako nejteplejší v</w:t>
      </w:r>
      <w:r w:rsidR="00F73084">
        <w:t xml:space="preserve"> (měřené)</w:t>
      </w:r>
      <w:r w:rsidR="001219FC">
        <w:t xml:space="preserve"> historii. </w:t>
      </w:r>
      <w:r>
        <w:t xml:space="preserve">Média nás systematicky informují o </w:t>
      </w:r>
      <w:r>
        <w:lastRenderedPageBreak/>
        <w:t>překračování teplotníc</w:t>
      </w:r>
      <w:r w:rsidR="001219FC">
        <w:t>h rekordů</w:t>
      </w:r>
      <w:r w:rsidR="00EF2683">
        <w:t>, což je preze</w:t>
      </w:r>
      <w:r w:rsidR="009D5BF0">
        <w:t>ntováno jako projev změn klimatu</w:t>
      </w:r>
      <w:r w:rsidR="00EF2683">
        <w:t xml:space="preserve"> v důsledku emisí CO2 </w:t>
      </w:r>
      <w:r w:rsidR="00292EF1">
        <w:t>z</w:t>
      </w:r>
      <w:r w:rsidR="00EF2683">
        <w:t> lidské činnosti.</w:t>
      </w:r>
      <w:r w:rsidR="001219FC">
        <w:t xml:space="preserve"> Je dobré podívat se d</w:t>
      </w:r>
      <w:r>
        <w:t xml:space="preserve">o statistik </w:t>
      </w:r>
      <w:r w:rsidRPr="00AB7D50">
        <w:t>Českého hydromete</w:t>
      </w:r>
      <w:r w:rsidR="00D80675">
        <w:t>o</w:t>
      </w:r>
      <w:r w:rsidRPr="00AB7D50">
        <w:t>rologického ústavu [</w:t>
      </w:r>
      <w:r w:rsidR="00AB7D50" w:rsidRPr="00AB7D50">
        <w:t>42</w:t>
      </w:r>
      <w:r w:rsidRPr="00AB7D50">
        <w:t xml:space="preserve">], jak </w:t>
      </w:r>
      <w:r>
        <w:t>to tedy s těmi rekordy je.</w:t>
      </w:r>
    </w:p>
    <w:p w14:paraId="237E3006" w14:textId="77777777" w:rsidR="00CA74FA" w:rsidRPr="00AB7D50" w:rsidRDefault="00EF2683" w:rsidP="00AB7D50">
      <w:r>
        <w:t xml:space="preserve">Nejvyšší změřená </w:t>
      </w:r>
      <w:r w:rsidR="00CA74FA">
        <w:t>teplota v České</w:t>
      </w:r>
      <w:r>
        <w:t xml:space="preserve"> republice je 40,4°</w:t>
      </w:r>
      <w:proofErr w:type="gramStart"/>
      <w:r>
        <w:t>C ,</w:t>
      </w:r>
      <w:proofErr w:type="gramEnd"/>
      <w:r>
        <w:t xml:space="preserve"> zjištěná </w:t>
      </w:r>
      <w:r w:rsidR="00CA74FA">
        <w:t xml:space="preserve">v roce 2012 v Dobřichovicích u Prahy. Druhá nejvyšší naměřená hodnota je </w:t>
      </w:r>
      <w:proofErr w:type="gramStart"/>
      <w:r w:rsidR="00CA74FA">
        <w:t>40,2°C</w:t>
      </w:r>
      <w:proofErr w:type="gramEnd"/>
      <w:r w:rsidR="00CA74FA">
        <w:t xml:space="preserve"> v roce 1983 v Praze Uhříněvsi.  Nejvyšší teplota v roce </w:t>
      </w:r>
      <w:r w:rsidR="001219FC">
        <w:t xml:space="preserve">2023 byla 38,6 </w:t>
      </w:r>
      <w:r w:rsidR="00CA74FA">
        <w:t>°C</w:t>
      </w:r>
      <w:r w:rsidR="001219FC">
        <w:t xml:space="preserve"> na </w:t>
      </w:r>
      <w:r w:rsidR="001219FC" w:rsidRPr="00AB7D50">
        <w:t>stanici Plzeň – Bolevec [</w:t>
      </w:r>
      <w:r w:rsidR="00AB7D50" w:rsidRPr="00AB7D50">
        <w:t>48</w:t>
      </w:r>
      <w:r w:rsidR="00477A28" w:rsidRPr="00AB7D50">
        <w:t xml:space="preserve">], </w:t>
      </w:r>
      <w:r w:rsidR="00477A28" w:rsidRPr="00AB7D50">
        <w:rPr>
          <w:b/>
          <w:bCs/>
        </w:rPr>
        <w:t>rekordní teplota tedy</w:t>
      </w:r>
      <w:r w:rsidR="009D5BF0" w:rsidRPr="00AB7D50">
        <w:rPr>
          <w:b/>
          <w:bCs/>
        </w:rPr>
        <w:t xml:space="preserve"> v roce 2023</w:t>
      </w:r>
      <w:r w:rsidR="00477A28" w:rsidRPr="00AB7D50">
        <w:rPr>
          <w:b/>
          <w:bCs/>
        </w:rPr>
        <w:t xml:space="preserve"> nebyla dosažena</w:t>
      </w:r>
      <w:r w:rsidR="00477A28" w:rsidRPr="00AB7D50">
        <w:t>.</w:t>
      </w:r>
    </w:p>
    <w:p w14:paraId="3B052E85" w14:textId="77777777" w:rsidR="009F5648" w:rsidRDefault="009F5648" w:rsidP="00A87A47">
      <w:r>
        <w:t>Rovněž maximální naměřené teploty v jednotlivých měsících roku 2023 byly nižší než maxima dosažená v jiných letech, jak ukazuje následující tabulka [42], [49].</w:t>
      </w:r>
      <w:r w:rsidRPr="00F62A00">
        <w:t xml:space="preserve"> </w:t>
      </w:r>
      <w:r>
        <w:t>Rovněž v roce 2024 (údaje</w:t>
      </w:r>
      <w:r w:rsidR="008C5D9E">
        <w:t xml:space="preserve"> jsou k dispozici do května) byla nejvyšší naměřená teplota v dubnu </w:t>
      </w:r>
      <w:proofErr w:type="gramStart"/>
      <w:r w:rsidR="008C5D9E">
        <w:t>27,1°C</w:t>
      </w:r>
      <w:proofErr w:type="gramEnd"/>
      <w:r w:rsidR="008C5D9E">
        <w:t xml:space="preserve"> a v květnu 26,4°C.</w:t>
      </w:r>
    </w:p>
    <w:p w14:paraId="50D68413" w14:textId="77777777" w:rsidR="008C5D9E" w:rsidRDefault="00726C67" w:rsidP="008C5D9E">
      <w:pPr>
        <w:rPr>
          <w:noProof/>
          <w:lang w:val="en-GB" w:eastAsia="en-GB"/>
        </w:rPr>
      </w:pPr>
      <w:r w:rsidRPr="00145346">
        <w:rPr>
          <w:noProof/>
          <w:lang w:eastAsia="en-GB"/>
        </w:rPr>
        <w:t xml:space="preserve">                       </w:t>
      </w:r>
      <w:r w:rsidR="008C5D9E">
        <w:rPr>
          <w:noProof/>
          <w:lang w:val="en-US"/>
        </w:rPr>
        <w:drawing>
          <wp:inline distT="0" distB="0" distL="0" distR="0" wp14:anchorId="7BD8EAD9" wp14:editId="4BB67FC4">
            <wp:extent cx="3684905" cy="2388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5ABFC" w14:textId="77777777" w:rsidR="009F5648" w:rsidRDefault="009F5648" w:rsidP="009F5648">
      <w:r w:rsidRPr="00F62A00">
        <w:t xml:space="preserve">Průměrná roční teplota v roce </w:t>
      </w:r>
      <w:r>
        <w:t>2024 byla (do června</w:t>
      </w:r>
      <w:r w:rsidRPr="00F62A00">
        <w:t>) 8.41°C </w:t>
      </w:r>
      <w:proofErr w:type="gramStart"/>
      <w:r w:rsidRPr="00F62A00">
        <w:t>t</w:t>
      </w:r>
      <w:r>
        <w:t>.</w:t>
      </w:r>
      <w:r w:rsidRPr="00F62A00">
        <w:t>j</w:t>
      </w:r>
      <w:r>
        <w:t>.</w:t>
      </w:r>
      <w:proofErr w:type="gramEnd"/>
      <w:r>
        <w:t xml:space="preserve"> o</w:t>
      </w:r>
      <w:r w:rsidRPr="00F62A00">
        <w:t xml:space="preserve"> -2.27°C teplotně </w:t>
      </w:r>
      <w:r w:rsidRPr="00AB7D50">
        <w:rPr>
          <w:b/>
          <w:bCs/>
        </w:rPr>
        <w:t xml:space="preserve">pod průměrem </w:t>
      </w:r>
      <w:r w:rsidRPr="00AB7D50">
        <w:t>[49].</w:t>
      </w:r>
    </w:p>
    <w:p w14:paraId="18F3CFA5" w14:textId="77777777" w:rsidR="009F5648" w:rsidRDefault="009F5648" w:rsidP="004F5245">
      <w:r>
        <w:t>Celkově: Ž</w:t>
      </w:r>
      <w:r w:rsidRPr="001219FC">
        <w:rPr>
          <w:b/>
          <w:bCs/>
        </w:rPr>
        <w:t xml:space="preserve">ádný teplotní </w:t>
      </w:r>
      <w:proofErr w:type="gramStart"/>
      <w:r w:rsidRPr="001219FC">
        <w:rPr>
          <w:b/>
          <w:bCs/>
        </w:rPr>
        <w:t>rekord ,</w:t>
      </w:r>
      <w:proofErr w:type="gramEnd"/>
      <w:r w:rsidRPr="001219FC">
        <w:rPr>
          <w:b/>
          <w:bCs/>
        </w:rPr>
        <w:t xml:space="preserve"> tedy nejvyšší naměřená teplota, v roce 2023 </w:t>
      </w:r>
      <w:r w:rsidR="00292EF1">
        <w:rPr>
          <w:b/>
          <w:bCs/>
        </w:rPr>
        <w:t>ani v prvních měsících 202</w:t>
      </w:r>
      <w:r>
        <w:rPr>
          <w:b/>
          <w:bCs/>
        </w:rPr>
        <w:t xml:space="preserve">4 </w:t>
      </w:r>
      <w:r w:rsidRPr="001219FC">
        <w:rPr>
          <w:b/>
          <w:bCs/>
        </w:rPr>
        <w:t>v ČR překonán nebyl!</w:t>
      </w:r>
      <w:r>
        <w:t xml:space="preserve"> V ČR je poměrně velké množství měřicích stanic, jen některé z nich jsou oficiální měřicí stanice ČHMU. Tak zvané rekordy, o kterých neustále informují média jsou pouze lokální extrémy na konkrétní měřicí </w:t>
      </w:r>
      <w:proofErr w:type="gramStart"/>
      <w:r>
        <w:t>stanici  v</w:t>
      </w:r>
      <w:proofErr w:type="gramEnd"/>
      <w:r>
        <w:t> porovnání s hodnotami naměřenými na téže stanici ve stejný  kalen</w:t>
      </w:r>
      <w:r w:rsidR="0090275C">
        <w:t>dářní den v předchozích letech.</w:t>
      </w:r>
      <w:r>
        <w:t xml:space="preserve"> </w:t>
      </w:r>
    </w:p>
    <w:p w14:paraId="5C71B266" w14:textId="77777777" w:rsidR="006F47D0" w:rsidRDefault="00726C67" w:rsidP="007861E6">
      <w:pPr>
        <w:rPr>
          <w:rFonts w:cstheme="minorHAnsi"/>
        </w:rPr>
      </w:pPr>
      <w:r w:rsidRPr="009661F2">
        <w:rPr>
          <w:rFonts w:cstheme="minorHAnsi"/>
        </w:rPr>
        <w:t>Dalším oblíbeným tvrzením, které dnes běžně slyšíme i ve sdělovacích prostředcích je, že roste četnost a intenzita extrémních jevů, jako jsou například </w:t>
      </w:r>
      <w:r w:rsidRPr="009661F2">
        <w:rPr>
          <w:rFonts w:cstheme="minorHAnsi"/>
          <w:iCs/>
        </w:rPr>
        <w:t>vysoké teploty, sucho, přívalové deště, povodně, vichřice a intenzivní tropické cyklony</w:t>
      </w:r>
      <w:r>
        <w:rPr>
          <w:rFonts w:cstheme="minorHAnsi"/>
          <w:iCs/>
        </w:rPr>
        <w:t>.</w:t>
      </w:r>
      <w:r w:rsidR="006F47D0" w:rsidRPr="006F47D0">
        <w:rPr>
          <w:rFonts w:ascii="Georgia" w:hAnsi="Georgia"/>
          <w:color w:val="382C2C"/>
          <w:sz w:val="27"/>
          <w:szCs w:val="27"/>
          <w:shd w:val="clear" w:color="auto" w:fill="FFF5F5"/>
        </w:rPr>
        <w:t xml:space="preserve"> </w:t>
      </w:r>
      <w:r w:rsidR="007861E6" w:rsidRPr="009661F2">
        <w:rPr>
          <w:rFonts w:cstheme="minorHAnsi"/>
        </w:rPr>
        <w:t xml:space="preserve">Statistiky však říkají něco jiného. </w:t>
      </w:r>
      <w:r w:rsidR="007861E6">
        <w:rPr>
          <w:rFonts w:cstheme="minorHAnsi"/>
        </w:rPr>
        <w:t>Jediné, co</w:t>
      </w:r>
      <w:r w:rsidR="00F0706D">
        <w:rPr>
          <w:rFonts w:cstheme="minorHAnsi"/>
        </w:rPr>
        <w:t xml:space="preserve"> stati</w:t>
      </w:r>
      <w:r w:rsidR="00292EF1">
        <w:rPr>
          <w:rFonts w:cstheme="minorHAnsi"/>
        </w:rPr>
        <w:t>s</w:t>
      </w:r>
      <w:r w:rsidR="00F0706D">
        <w:rPr>
          <w:rFonts w:cstheme="minorHAnsi"/>
        </w:rPr>
        <w:t>ticky roste je počet teplý</w:t>
      </w:r>
      <w:r w:rsidR="007861E6">
        <w:rPr>
          <w:rFonts w:cstheme="minorHAnsi"/>
        </w:rPr>
        <w:t>ch dnů.</w:t>
      </w:r>
      <w:r w:rsidR="00674B5B">
        <w:rPr>
          <w:rFonts w:cstheme="minorHAnsi"/>
        </w:rPr>
        <w:t xml:space="preserve"> </w:t>
      </w:r>
      <w:r w:rsidR="006F47D0" w:rsidRPr="001232E1">
        <w:rPr>
          <w:rFonts w:cstheme="minorHAnsi"/>
        </w:rPr>
        <w:t>V letním období máme ve střední Evropě větší množství situací s tlakovou výší</w:t>
      </w:r>
      <w:r w:rsidR="007861E6" w:rsidRPr="001232E1">
        <w:rPr>
          <w:rFonts w:cstheme="minorHAnsi"/>
        </w:rPr>
        <w:t xml:space="preserve">. Tlaková výše obvykle nastává </w:t>
      </w:r>
      <w:r w:rsidR="006F47D0" w:rsidRPr="001232E1">
        <w:rPr>
          <w:rFonts w:cstheme="minorHAnsi"/>
        </w:rPr>
        <w:t xml:space="preserve">při jasné obloze, což souvisí s poklesem oblačnosti. </w:t>
      </w:r>
      <w:r w:rsidR="001232E1" w:rsidRPr="001232E1">
        <w:rPr>
          <w:rFonts w:cstheme="minorHAnsi"/>
        </w:rPr>
        <w:t xml:space="preserve">Větší počet teplých dnů se pak projeví v růstu </w:t>
      </w:r>
      <w:r w:rsidR="0074611B">
        <w:rPr>
          <w:rFonts w:cstheme="minorHAnsi"/>
        </w:rPr>
        <w:t>p</w:t>
      </w:r>
      <w:r w:rsidR="001232E1" w:rsidRPr="001232E1">
        <w:rPr>
          <w:rFonts w:cstheme="minorHAnsi"/>
        </w:rPr>
        <w:t>růměrné teploty.</w:t>
      </w:r>
      <w:r w:rsidR="00F0706D">
        <w:rPr>
          <w:rFonts w:cstheme="minorHAnsi"/>
        </w:rPr>
        <w:t xml:space="preserve"> </w:t>
      </w:r>
      <w:r w:rsidR="006F47D0" w:rsidRPr="001232E1">
        <w:rPr>
          <w:rFonts w:cstheme="minorHAnsi"/>
        </w:rPr>
        <w:t>T</w:t>
      </w:r>
      <w:r w:rsidR="001232E1" w:rsidRPr="001232E1">
        <w:rPr>
          <w:rFonts w:cstheme="minorHAnsi"/>
        </w:rPr>
        <w:t>aké t</w:t>
      </w:r>
      <w:r w:rsidR="006F47D0" w:rsidRPr="001232E1">
        <w:rPr>
          <w:rFonts w:cstheme="minorHAnsi"/>
        </w:rPr>
        <w:t>o znamená, že i když je množství srážek podobné jako dřív, padají v menším počtu dnů a zároveň častěji při bouřkách a prudkých lokálních deštích, což zvyšuje riziko bleskových povodní, ale následně i sucha</w:t>
      </w:r>
      <w:r w:rsidR="001232E1" w:rsidRPr="001232E1">
        <w:rPr>
          <w:rFonts w:cstheme="minorHAnsi"/>
        </w:rPr>
        <w:t>.</w:t>
      </w:r>
    </w:p>
    <w:p w14:paraId="10D5DB82" w14:textId="77777777" w:rsidR="00EF1C8B" w:rsidRPr="00787438" w:rsidRDefault="00787438" w:rsidP="00787438">
      <w:pPr>
        <w:pStyle w:val="Normlnweb"/>
        <w:rPr>
          <w:lang w:val="cs-CZ"/>
        </w:rPr>
      </w:pPr>
      <w:r w:rsidRPr="00787438">
        <w:rPr>
          <w:lang w:val="cs-CZ"/>
        </w:rPr>
        <w:lastRenderedPageBreak/>
        <w:t xml:space="preserve">             </w:t>
      </w:r>
      <w:r w:rsidR="00292EF1">
        <w:rPr>
          <w:lang w:val="cs-CZ"/>
        </w:rPr>
        <w:t xml:space="preserve">     </w:t>
      </w:r>
      <w:r w:rsidR="00EF1C8B">
        <w:rPr>
          <w:noProof/>
          <w:lang w:val="en-US" w:eastAsia="en-US"/>
        </w:rPr>
        <mc:AlternateContent>
          <mc:Choice Requires="wps">
            <w:drawing>
              <wp:inline distT="0" distB="0" distL="0" distR="0" wp14:anchorId="335062A3" wp14:editId="2DE4D84A">
                <wp:extent cx="302260" cy="302260"/>
                <wp:effectExtent l="0" t="0" r="0" b="0"/>
                <wp:docPr id="17" name="Rectangle 17" descr="view.php (768×607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5C340" id="Rectangle 17" o:spid="_x0000_s1026" alt="view.php (768×607)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F4A56E4" wp14:editId="21F431A9">
            <wp:extent cx="2859206" cy="196552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48" cy="19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C5A4" w14:textId="77777777" w:rsidR="00E35543" w:rsidRPr="00E35543" w:rsidRDefault="00787438" w:rsidP="0090275C">
      <w:pPr>
        <w:rPr>
          <w:rFonts w:cstheme="minorHAnsi"/>
        </w:rPr>
      </w:pPr>
      <w:r>
        <w:rPr>
          <w:rFonts w:cstheme="minorHAnsi"/>
        </w:rPr>
        <w:t xml:space="preserve">  </w:t>
      </w:r>
      <w:r>
        <w:rPr>
          <w:rFonts w:cstheme="minorHAnsi"/>
        </w:rPr>
        <w:tab/>
      </w:r>
      <w:r>
        <w:rPr>
          <w:rFonts w:cstheme="minorHAnsi"/>
        </w:rPr>
        <w:tab/>
        <w:t>Obr.16</w:t>
      </w:r>
      <w:r w:rsidR="00726C67">
        <w:rPr>
          <w:sz w:val="16"/>
          <w:szCs w:val="16"/>
        </w:rPr>
        <w:t xml:space="preserve">    </w:t>
      </w:r>
      <w:r w:rsidR="00E35543" w:rsidRPr="00E35543">
        <w:rPr>
          <w:rFonts w:cstheme="minorHAnsi"/>
        </w:rPr>
        <w:t xml:space="preserve">trend </w:t>
      </w:r>
      <w:proofErr w:type="gramStart"/>
      <w:r w:rsidR="00E35543" w:rsidRPr="00E35543">
        <w:rPr>
          <w:rFonts w:cstheme="minorHAnsi"/>
        </w:rPr>
        <w:t xml:space="preserve">kolísání </w:t>
      </w:r>
      <w:r w:rsidR="00726C67" w:rsidRPr="00E35543">
        <w:rPr>
          <w:rFonts w:cstheme="minorHAnsi"/>
        </w:rPr>
        <w:t xml:space="preserve"> </w:t>
      </w:r>
      <w:r w:rsidR="00E35543">
        <w:rPr>
          <w:rFonts w:cstheme="minorHAnsi"/>
        </w:rPr>
        <w:t>denních</w:t>
      </w:r>
      <w:proofErr w:type="gramEnd"/>
      <w:r w:rsidR="00E35543">
        <w:rPr>
          <w:rFonts w:cstheme="minorHAnsi"/>
        </w:rPr>
        <w:t xml:space="preserve"> teplot za poslední dvě století</w:t>
      </w:r>
    </w:p>
    <w:p w14:paraId="3D75265B" w14:textId="77777777" w:rsidR="00C82524" w:rsidRPr="00D80675" w:rsidRDefault="00E35543" w:rsidP="00D80675">
      <w:pPr>
        <w:spacing w:after="0"/>
      </w:pPr>
      <w:r>
        <w:rPr>
          <w:rFonts w:cstheme="minorHAnsi"/>
        </w:rPr>
        <w:t>Určitým problémem je rychlé střídání teplých a studených dnů. Jednoznačný rozbor příčin zatím není k dispozici.  Roli zde patrně hraje snížený podíl množství vodní páry ve vzduchu.</w:t>
      </w:r>
      <w:r w:rsidRPr="00411FE6">
        <w:t xml:space="preserve"> </w:t>
      </w:r>
      <w:r>
        <w:t>Nedostatek vodní páry vede k většímu a náhlému kolísání teplot. K</w:t>
      </w:r>
      <w:r>
        <w:rPr>
          <w:rFonts w:cstheme="minorHAnsi"/>
        </w:rPr>
        <w:t xml:space="preserve">olísání denních průměrných teplot má sice značný rozptyl, ale spíše klesající </w:t>
      </w:r>
      <w:proofErr w:type="gramStart"/>
      <w:r>
        <w:rPr>
          <w:rFonts w:cstheme="minorHAnsi"/>
        </w:rPr>
        <w:t>tendenci ,</w:t>
      </w:r>
      <w:proofErr w:type="gramEnd"/>
      <w:r>
        <w:rPr>
          <w:rFonts w:cstheme="minorHAnsi"/>
        </w:rPr>
        <w:t xml:space="preserve"> obr. 16.</w:t>
      </w:r>
      <w:r w:rsidR="00726C67">
        <w:rPr>
          <w:sz w:val="16"/>
          <w:szCs w:val="16"/>
        </w:rPr>
        <w:t xml:space="preserve">                                                                      </w:t>
      </w:r>
    </w:p>
    <w:p w14:paraId="524D3B9D" w14:textId="77777777" w:rsidR="00726C67" w:rsidRDefault="008B7E12" w:rsidP="00101F59">
      <w:pPr>
        <w:spacing w:after="0" w:line="240" w:lineRule="auto"/>
        <w:textAlignment w:val="baseline"/>
        <w:rPr>
          <w:rFonts w:cstheme="minorHAnsi"/>
        </w:rPr>
      </w:pPr>
      <w:r>
        <w:rPr>
          <w:rFonts w:cstheme="minorHAnsi"/>
        </w:rPr>
        <w:t>Podobný stav</w:t>
      </w:r>
      <w:r w:rsidR="00726C67" w:rsidRPr="009661F2">
        <w:rPr>
          <w:rFonts w:cstheme="minorHAnsi"/>
        </w:rPr>
        <w:t xml:space="preserve"> se objevuje s povodněmi a suchy. Známe pojem „stoletá voda“, tj. povodeň, která se vyskytuje s pravděpodobností 1</w:t>
      </w:r>
      <w:r w:rsidR="00726C67">
        <w:rPr>
          <w:rFonts w:cstheme="minorHAnsi"/>
        </w:rPr>
        <w:t xml:space="preserve"> </w:t>
      </w:r>
      <w:r w:rsidR="00726C67" w:rsidRPr="009661F2">
        <w:rPr>
          <w:rFonts w:cstheme="minorHAnsi"/>
        </w:rPr>
        <w:t>% v dlouhodobém horizontu.</w:t>
      </w:r>
      <w:r>
        <w:rPr>
          <w:rFonts w:cstheme="minorHAnsi"/>
        </w:rPr>
        <w:t xml:space="preserve"> </w:t>
      </w:r>
      <w:r w:rsidR="0002477D">
        <w:rPr>
          <w:rFonts w:cstheme="minorHAnsi"/>
        </w:rPr>
        <w:t>Velké povodně například v Praze byly v</w:t>
      </w:r>
      <w:r w:rsidR="00145346">
        <w:rPr>
          <w:rFonts w:cstheme="minorHAnsi"/>
        </w:rPr>
        <w:t> </w:t>
      </w:r>
      <w:r w:rsidR="0002477D">
        <w:rPr>
          <w:rFonts w:cstheme="minorHAnsi"/>
        </w:rPr>
        <w:t>letech</w:t>
      </w:r>
      <w:r w:rsidR="00145346">
        <w:rPr>
          <w:rFonts w:cstheme="minorHAnsi"/>
        </w:rPr>
        <w:t xml:space="preserve">  [</w:t>
      </w:r>
      <w:r w:rsidR="001B749F">
        <w:rPr>
          <w:rFonts w:cstheme="minorHAnsi"/>
        </w:rPr>
        <w:t>51</w:t>
      </w:r>
      <w:r w:rsidR="00145346">
        <w:rPr>
          <w:rFonts w:cstheme="minorHAnsi"/>
        </w:rPr>
        <w:t>]</w:t>
      </w:r>
      <w:r w:rsidR="0002477D">
        <w:rPr>
          <w:rFonts w:cstheme="minorHAnsi"/>
        </w:rPr>
        <w:t>:</w:t>
      </w:r>
      <w:r w:rsidR="00F0706D">
        <w:rPr>
          <w:rFonts w:cstheme="minorHAnsi"/>
        </w:rPr>
        <w:t xml:space="preserve"> </w:t>
      </w:r>
      <w:hyperlink r:id="rId31" w:tooltip="1118" w:history="1">
        <w:r w:rsidR="0002477D" w:rsidRPr="00145346">
          <w:rPr>
            <w:rFonts w:cstheme="minorHAnsi"/>
          </w:rPr>
          <w:t>1118</w:t>
        </w:r>
      </w:hyperlink>
      <w:r w:rsidR="00F0706D">
        <w:rPr>
          <w:rFonts w:cstheme="minorHAnsi"/>
        </w:rPr>
        <w:t xml:space="preserve">, </w:t>
      </w:r>
      <w:hyperlink r:id="rId32" w:tooltip="1272" w:history="1">
        <w:r w:rsidR="0002477D" w:rsidRPr="00145346">
          <w:rPr>
            <w:rFonts w:cstheme="minorHAnsi"/>
          </w:rPr>
          <w:t>1272</w:t>
        </w:r>
      </w:hyperlink>
      <w:r w:rsidR="00F0706D">
        <w:rPr>
          <w:rFonts w:cstheme="minorHAnsi"/>
        </w:rPr>
        <w:t xml:space="preserve"> poškozen</w:t>
      </w:r>
      <w:r w:rsidR="0002477D" w:rsidRPr="00145346">
        <w:rPr>
          <w:rFonts w:cstheme="minorHAnsi"/>
        </w:rPr>
        <w:t> </w:t>
      </w:r>
      <w:hyperlink r:id="rId33" w:tooltip="Juditin most" w:history="1">
        <w:r w:rsidR="0002477D" w:rsidRPr="00145346">
          <w:rPr>
            <w:rFonts w:cstheme="minorHAnsi"/>
          </w:rPr>
          <w:t>Juditin most</w:t>
        </w:r>
      </w:hyperlink>
      <w:r w:rsidR="00F0706D">
        <w:rPr>
          <w:rFonts w:cstheme="minorHAnsi"/>
        </w:rPr>
        <w:t xml:space="preserve">, </w:t>
      </w:r>
      <w:hyperlink r:id="rId34" w:tooltip="1316" w:history="1">
        <w:r w:rsidR="0002477D" w:rsidRPr="00145346">
          <w:rPr>
            <w:rFonts w:cstheme="minorHAnsi"/>
          </w:rPr>
          <w:t>1316</w:t>
        </w:r>
      </w:hyperlink>
      <w:r w:rsidR="00F0706D" w:rsidRPr="00145346">
        <w:rPr>
          <w:rFonts w:cstheme="minorHAnsi"/>
        </w:rPr>
        <w:t xml:space="preserve"> </w:t>
      </w:r>
      <w:r w:rsidR="00F0706D">
        <w:rPr>
          <w:rFonts w:cstheme="minorHAnsi"/>
        </w:rPr>
        <w:t xml:space="preserve">zatopeno  450 osad a vesnic, </w:t>
      </w:r>
      <w:hyperlink r:id="rId35" w:tooltip="1342" w:history="1">
        <w:r w:rsidR="0002477D" w:rsidRPr="00F0706D">
          <w:rPr>
            <w:rFonts w:cstheme="minorHAnsi"/>
          </w:rPr>
          <w:t>1342</w:t>
        </w:r>
      </w:hyperlink>
      <w:r w:rsidR="00F0706D">
        <w:rPr>
          <w:rFonts w:cstheme="minorHAnsi"/>
        </w:rPr>
        <w:t xml:space="preserve"> zničen</w:t>
      </w:r>
      <w:r w:rsidR="0002477D" w:rsidRPr="00F0706D">
        <w:rPr>
          <w:rFonts w:cstheme="minorHAnsi"/>
        </w:rPr>
        <w:t xml:space="preserve"> Juditin most</w:t>
      </w:r>
      <w:r w:rsidR="00F0706D">
        <w:rPr>
          <w:rFonts w:cstheme="minorHAnsi"/>
        </w:rPr>
        <w:t>,</w:t>
      </w:r>
      <w:r w:rsidR="0002477D" w:rsidRPr="00F0706D">
        <w:rPr>
          <w:rFonts w:cstheme="minorHAnsi"/>
        </w:rPr>
        <w:t xml:space="preserve"> </w:t>
      </w:r>
      <w:hyperlink r:id="rId36" w:tooltip="1432" w:history="1">
        <w:r w:rsidR="0002477D" w:rsidRPr="00145346">
          <w:rPr>
            <w:rFonts w:cstheme="minorHAnsi"/>
          </w:rPr>
          <w:t>1432</w:t>
        </w:r>
      </w:hyperlink>
      <w:r w:rsidR="00F0706D">
        <w:rPr>
          <w:rFonts w:cstheme="minorHAnsi"/>
        </w:rPr>
        <w:t xml:space="preserve">  poškozen</w:t>
      </w:r>
      <w:r w:rsidR="0002477D" w:rsidRPr="00145346">
        <w:rPr>
          <w:rFonts w:cstheme="minorHAnsi"/>
        </w:rPr>
        <w:t> </w:t>
      </w:r>
      <w:hyperlink r:id="rId37" w:tooltip="Karlův most" w:history="1">
        <w:r w:rsidR="0002477D" w:rsidRPr="00145346">
          <w:rPr>
            <w:rFonts w:cstheme="minorHAnsi"/>
          </w:rPr>
          <w:t>Karlův most</w:t>
        </w:r>
      </w:hyperlink>
      <w:r w:rsidR="00F0706D">
        <w:rPr>
          <w:rFonts w:cstheme="minorHAnsi"/>
        </w:rPr>
        <w:t>,</w:t>
      </w:r>
      <w:r w:rsidR="0002477D" w:rsidRPr="00145346">
        <w:rPr>
          <w:rFonts w:cstheme="minorHAnsi"/>
        </w:rPr>
        <w:t> </w:t>
      </w:r>
      <w:hyperlink r:id="rId38" w:tooltip="1655" w:history="1">
        <w:r w:rsidR="0002477D" w:rsidRPr="00145346">
          <w:rPr>
            <w:rFonts w:cstheme="minorHAnsi"/>
          </w:rPr>
          <w:t>1655</w:t>
        </w:r>
      </w:hyperlink>
      <w:r w:rsidR="00110107">
        <w:rPr>
          <w:rFonts w:cstheme="minorHAnsi"/>
        </w:rPr>
        <w:t xml:space="preserve"> voda</w:t>
      </w:r>
      <w:r w:rsidR="0002477D" w:rsidRPr="00145346">
        <w:rPr>
          <w:rFonts w:cstheme="minorHAnsi"/>
        </w:rPr>
        <w:t xml:space="preserve"> </w:t>
      </w:r>
      <w:r w:rsidR="00110107">
        <w:rPr>
          <w:rFonts w:cstheme="minorHAnsi"/>
        </w:rPr>
        <w:t>až na</w:t>
      </w:r>
      <w:r w:rsidR="007A1E05">
        <w:rPr>
          <w:rFonts w:cstheme="minorHAnsi"/>
        </w:rPr>
        <w:t xml:space="preserve"> </w:t>
      </w:r>
      <w:r w:rsidR="00110107">
        <w:rPr>
          <w:rFonts w:cstheme="minorHAnsi"/>
        </w:rPr>
        <w:t xml:space="preserve">staroměstský rynk, </w:t>
      </w:r>
      <w:hyperlink r:id="rId39" w:tooltip="Povodeň v Čechách (1784)" w:history="1">
        <w:r w:rsidR="0002477D" w:rsidRPr="00145346">
          <w:rPr>
            <w:rFonts w:cstheme="minorHAnsi"/>
          </w:rPr>
          <w:t>1784</w:t>
        </w:r>
      </w:hyperlink>
      <w:r w:rsidR="00110107">
        <w:rPr>
          <w:rFonts w:cstheme="minorHAnsi"/>
        </w:rPr>
        <w:t xml:space="preserve">, </w:t>
      </w:r>
      <w:hyperlink r:id="rId40" w:tooltip="Povodeň v Česku (1845)" w:history="1">
        <w:r w:rsidR="0002477D" w:rsidRPr="00145346">
          <w:rPr>
            <w:rFonts w:cstheme="minorHAnsi"/>
          </w:rPr>
          <w:t>1845</w:t>
        </w:r>
      </w:hyperlink>
      <w:r w:rsidR="001B749F">
        <w:rPr>
          <w:rFonts w:cstheme="minorHAnsi"/>
        </w:rPr>
        <w:t xml:space="preserve"> </w:t>
      </w:r>
      <w:r w:rsidR="0002477D" w:rsidRPr="00145346">
        <w:rPr>
          <w:rFonts w:cstheme="minorHAnsi"/>
        </w:rPr>
        <w:t xml:space="preserve">jedna z historicky největších povodní, </w:t>
      </w:r>
      <w:hyperlink r:id="rId41" w:tooltip="Povodeň na Vltavě (1890)" w:history="1">
        <w:r w:rsidR="0002477D" w:rsidRPr="00145346">
          <w:rPr>
            <w:rFonts w:cstheme="minorHAnsi"/>
          </w:rPr>
          <w:t>1890</w:t>
        </w:r>
      </w:hyperlink>
      <w:r w:rsidR="0002477D" w:rsidRPr="00145346">
        <w:rPr>
          <w:rFonts w:cstheme="minorHAnsi"/>
        </w:rPr>
        <w:t xml:space="preserve"> pobořen </w:t>
      </w:r>
      <w:hyperlink r:id="rId42" w:tooltip="Karlův most" w:history="1">
        <w:r w:rsidR="0002477D" w:rsidRPr="00145346">
          <w:rPr>
            <w:rFonts w:cstheme="minorHAnsi"/>
          </w:rPr>
          <w:t>Karlův most</w:t>
        </w:r>
      </w:hyperlink>
      <w:r w:rsidR="001B749F">
        <w:rPr>
          <w:rFonts w:cstheme="minorHAnsi"/>
        </w:rPr>
        <w:t>,</w:t>
      </w:r>
      <w:r w:rsidR="001B749F">
        <w:t xml:space="preserve"> </w:t>
      </w:r>
      <w:hyperlink r:id="rId43" w:tooltip="Povodeň v Česku (2002)" w:history="1">
        <w:r w:rsidR="0002477D" w:rsidRPr="00145346">
          <w:rPr>
            <w:rFonts w:cstheme="minorHAnsi"/>
          </w:rPr>
          <w:t>2002</w:t>
        </w:r>
      </w:hyperlink>
      <w:r w:rsidR="0002477D" w:rsidRPr="00145346">
        <w:rPr>
          <w:rFonts w:cstheme="minorHAnsi"/>
        </w:rPr>
        <w:t xml:space="preserve"> dosud nej</w:t>
      </w:r>
      <w:r w:rsidR="0074611B">
        <w:rPr>
          <w:rFonts w:cstheme="minorHAnsi"/>
        </w:rPr>
        <w:t>větší změřená povodeň</w:t>
      </w:r>
      <w:r w:rsidR="001B749F">
        <w:rPr>
          <w:rFonts w:cstheme="minorHAnsi"/>
        </w:rPr>
        <w:t xml:space="preserve"> v Čechách. </w:t>
      </w:r>
      <w:r w:rsidR="00EF2683">
        <w:rPr>
          <w:rFonts w:cstheme="minorHAnsi"/>
        </w:rPr>
        <w:t xml:space="preserve">Nelze tedy tvrdit, že počet povodní roste. </w:t>
      </w:r>
      <w:r w:rsidR="00726C67" w:rsidRPr="009661F2">
        <w:rPr>
          <w:rFonts w:cstheme="minorHAnsi"/>
        </w:rPr>
        <w:t>Vedle </w:t>
      </w:r>
      <w:hyperlink r:id="rId44" w:tooltip="Meteorologie" w:history="1">
        <w:r w:rsidR="00726C67" w:rsidRPr="009661F2">
          <w:rPr>
            <w:rFonts w:cstheme="minorHAnsi"/>
          </w:rPr>
          <w:t>meteorologických</w:t>
        </w:r>
      </w:hyperlink>
      <w:r w:rsidR="00726C67" w:rsidRPr="009661F2">
        <w:rPr>
          <w:rFonts w:cstheme="minorHAnsi"/>
        </w:rPr>
        <w:t> jevů je pro povodňové situace dru</w:t>
      </w:r>
      <w:r>
        <w:rPr>
          <w:rFonts w:cstheme="minorHAnsi"/>
        </w:rPr>
        <w:t>hým hlavním určujícím faktorem</w:t>
      </w:r>
      <w:r w:rsidR="00726C67" w:rsidRPr="009661F2">
        <w:rPr>
          <w:rFonts w:cstheme="minorHAnsi"/>
        </w:rPr>
        <w:t xml:space="preserve"> způsob využití a nakládání s pozemky v jednotlivých zátopových územích, což nebylo v minulém období často respektováno. Podobně je to s výskytem suchých období</w:t>
      </w:r>
      <w:r w:rsidR="001B749F">
        <w:rPr>
          <w:rFonts w:cstheme="minorHAnsi"/>
        </w:rPr>
        <w:t xml:space="preserve">. </w:t>
      </w:r>
      <w:r w:rsidR="00726C67" w:rsidRPr="009661F2">
        <w:rPr>
          <w:rFonts w:cstheme="minorHAnsi"/>
        </w:rPr>
        <w:t>Podle "Globálního integrovaného systému monitorování a predikce sucha</w:t>
      </w:r>
      <w:r>
        <w:rPr>
          <w:rFonts w:cstheme="minorHAnsi"/>
        </w:rPr>
        <w:t>“</w:t>
      </w:r>
      <w:r w:rsidR="00726C67" w:rsidRPr="009661F2">
        <w:rPr>
          <w:rFonts w:cstheme="minorHAnsi"/>
        </w:rPr>
        <w:t xml:space="preserve"> nelze identifikov</w:t>
      </w:r>
      <w:r w:rsidR="00101F59">
        <w:rPr>
          <w:rFonts w:cstheme="minorHAnsi"/>
        </w:rPr>
        <w:t>at žádný významný celkový trend,</w:t>
      </w:r>
      <w:r w:rsidR="00726C67" w:rsidRPr="009661F2">
        <w:rPr>
          <w:rFonts w:cstheme="minorHAnsi"/>
        </w:rPr>
        <w:t xml:space="preserve"> celkově se velikost oblastí sucha dokonce mírně snižuje</w:t>
      </w:r>
      <w:r w:rsidR="0074611B">
        <w:rPr>
          <w:rFonts w:cstheme="minorHAnsi"/>
        </w:rPr>
        <w:t>.</w:t>
      </w:r>
      <w:r w:rsidR="00726C67" w:rsidRPr="009661F2">
        <w:rPr>
          <w:rFonts w:cstheme="minorHAnsi"/>
        </w:rPr>
        <w:t xml:space="preserve"> </w:t>
      </w:r>
    </w:p>
    <w:p w14:paraId="77F4C59B" w14:textId="77777777" w:rsidR="0090275C" w:rsidRDefault="0090275C" w:rsidP="00101F59">
      <w:pPr>
        <w:spacing w:after="0" w:line="240" w:lineRule="auto"/>
        <w:textAlignment w:val="baseline"/>
        <w:rPr>
          <w:rFonts w:cstheme="minorHAnsi"/>
        </w:rPr>
      </w:pPr>
    </w:p>
    <w:p w14:paraId="044DC7C5" w14:textId="77777777" w:rsidR="00C53511" w:rsidRDefault="0090275C" w:rsidP="00DB383D">
      <w:pPr>
        <w:rPr>
          <w:rFonts w:cstheme="minorHAnsi"/>
        </w:rPr>
      </w:pPr>
      <w:r w:rsidRPr="00F0706D">
        <w:rPr>
          <w:rFonts w:cstheme="minorHAnsi"/>
        </w:rPr>
        <w:t>Neexistují žádné statistické důkazy,</w:t>
      </w:r>
      <w:r>
        <w:rPr>
          <w:rFonts w:cstheme="minorHAnsi"/>
        </w:rPr>
        <w:t xml:space="preserve"> že globální oteplování způsobuje</w:t>
      </w:r>
      <w:r w:rsidRPr="00F0706D">
        <w:rPr>
          <w:rFonts w:cstheme="minorHAnsi"/>
        </w:rPr>
        <w:t xml:space="preserve"> hurikány, záplavy, sucha a podobné přír</w:t>
      </w:r>
      <w:r>
        <w:rPr>
          <w:rFonts w:cstheme="minorHAnsi"/>
        </w:rPr>
        <w:t xml:space="preserve">odní katastrofy nebo je zvyšuje </w:t>
      </w:r>
      <w:r w:rsidRPr="00F0706D">
        <w:rPr>
          <w:rFonts w:cstheme="minorHAnsi"/>
        </w:rPr>
        <w:t>[24]</w:t>
      </w:r>
      <w:r>
        <w:rPr>
          <w:rFonts w:cstheme="minorHAnsi"/>
        </w:rPr>
        <w:t>.</w:t>
      </w:r>
      <w:r w:rsidRPr="00F0706D">
        <w:rPr>
          <w:rFonts w:cstheme="minorHAnsi"/>
        </w:rPr>
        <w:t xml:space="preserve"> </w:t>
      </w:r>
      <w:r w:rsidR="00DB383D">
        <w:rPr>
          <w:sz w:val="16"/>
          <w:szCs w:val="16"/>
        </w:rPr>
        <w:t xml:space="preserve">  </w:t>
      </w:r>
      <w:r w:rsidR="00C53511">
        <w:rPr>
          <w:rFonts w:cstheme="minorHAnsi"/>
        </w:rPr>
        <w:t>Důležité j</w:t>
      </w:r>
      <w:r w:rsidR="00DB383D">
        <w:rPr>
          <w:rFonts w:cstheme="minorHAnsi"/>
        </w:rPr>
        <w:t xml:space="preserve">e, že výrazně klesá počet obětí těchto </w:t>
      </w:r>
      <w:proofErr w:type="gramStart"/>
      <w:r w:rsidR="00DB383D">
        <w:rPr>
          <w:rFonts w:cstheme="minorHAnsi"/>
        </w:rPr>
        <w:t>událostí ,</w:t>
      </w:r>
      <w:proofErr w:type="gramEnd"/>
      <w:r w:rsidR="00DB383D">
        <w:rPr>
          <w:rFonts w:cstheme="minorHAnsi"/>
        </w:rPr>
        <w:t xml:space="preserve"> obr.</w:t>
      </w:r>
      <w:r w:rsidR="004911ED">
        <w:rPr>
          <w:rFonts w:cstheme="minorHAnsi"/>
        </w:rPr>
        <w:t xml:space="preserve"> 17 </w:t>
      </w:r>
      <w:r w:rsidR="00CF75A0" w:rsidRPr="00CF75A0">
        <w:rPr>
          <w:rFonts w:cstheme="minorHAnsi"/>
        </w:rPr>
        <w:t>[57].</w:t>
      </w:r>
      <w:r w:rsidR="00C53511">
        <w:rPr>
          <w:rFonts w:cstheme="minorHAnsi"/>
        </w:rPr>
        <w:t xml:space="preserve"> </w:t>
      </w:r>
      <w:r w:rsidR="00DB383D">
        <w:rPr>
          <w:rFonts w:cstheme="minorHAnsi"/>
        </w:rPr>
        <w:t>P</w:t>
      </w:r>
      <w:r w:rsidR="00C53511">
        <w:rPr>
          <w:rFonts w:cstheme="minorHAnsi"/>
        </w:rPr>
        <w:t xml:space="preserve">očet úmrtí z horka je výrazně </w:t>
      </w:r>
      <w:proofErr w:type="gramStart"/>
      <w:r w:rsidR="00C53511">
        <w:rPr>
          <w:rFonts w:cstheme="minorHAnsi"/>
        </w:rPr>
        <w:t>menší</w:t>
      </w:r>
      <w:proofErr w:type="gramEnd"/>
      <w:r w:rsidR="00C53511">
        <w:rPr>
          <w:rFonts w:cstheme="minorHAnsi"/>
        </w:rPr>
        <w:t xml:space="preserve"> než počet úmrtí ze zimy. A současně systém varování snižuje i následky a počty postižených následky extrémních větrů a povodní.</w:t>
      </w:r>
    </w:p>
    <w:p w14:paraId="36F578CE" w14:textId="77777777" w:rsidR="00DB383D" w:rsidRDefault="00CF75A0" w:rsidP="00DB383D">
      <w:pPr>
        <w:rPr>
          <w:rFonts w:cstheme="minorHAnsi"/>
        </w:rPr>
      </w:pPr>
      <w:r>
        <w:rPr>
          <w:noProof/>
          <w:lang w:val="en-US"/>
        </w:rPr>
        <w:drawing>
          <wp:inline distT="0" distB="0" distL="0" distR="0" wp14:anchorId="3021E927" wp14:editId="1FFA3EF5">
            <wp:extent cx="4572000" cy="2715895"/>
            <wp:effectExtent l="0" t="0" r="0" b="8255"/>
            <wp:docPr id="4" name="Picture 4" descr="https://infocz-media.s3.amazonaws.com/infocz/production/files/2024/09/16/16/08/22/f0f03d04-2f06-4332-9fa2-0a64e8cc10bb/bjorn-lomborg-climate-related-deat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cz-media.s3.amazonaws.com/infocz/production/files/2024/09/16/16/08/22/f0f03d04-2f06-4332-9fa2-0a64e8cc10bb/bjorn-lomborg-climate-related-deaths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83F12" w14:textId="77777777" w:rsidR="0074611B" w:rsidRDefault="00CF75A0" w:rsidP="00E35543">
      <w:pPr>
        <w:rPr>
          <w:rFonts w:ascii="Arial" w:hAnsi="Arial" w:cs="Arial"/>
          <w:color w:val="787878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87878"/>
          <w:sz w:val="18"/>
          <w:szCs w:val="18"/>
          <w:shd w:val="clear" w:color="auto" w:fill="FFFFFF"/>
        </w:rPr>
        <w:t xml:space="preserve">       </w:t>
      </w:r>
      <w:r w:rsidR="00A049CB">
        <w:rPr>
          <w:rFonts w:ascii="Arial" w:hAnsi="Arial" w:cs="Arial"/>
          <w:color w:val="787878"/>
          <w:sz w:val="18"/>
          <w:szCs w:val="18"/>
          <w:shd w:val="clear" w:color="auto" w:fill="FFFFFF"/>
        </w:rPr>
        <w:t>Obr. 17 pokles počtu ztrát</w:t>
      </w:r>
      <w:r w:rsidR="00E35543">
        <w:rPr>
          <w:rFonts w:ascii="Arial" w:hAnsi="Arial" w:cs="Arial"/>
          <w:color w:val="787878"/>
          <w:sz w:val="18"/>
          <w:szCs w:val="18"/>
          <w:shd w:val="clear" w:color="auto" w:fill="FFFFFF"/>
        </w:rPr>
        <w:t xml:space="preserve"> na životech souvis</w:t>
      </w:r>
      <w:r>
        <w:rPr>
          <w:rFonts w:ascii="Arial" w:hAnsi="Arial" w:cs="Arial"/>
          <w:color w:val="787878"/>
          <w:sz w:val="18"/>
          <w:szCs w:val="18"/>
          <w:shd w:val="clear" w:color="auto" w:fill="FFFFFF"/>
        </w:rPr>
        <w:t>í</w:t>
      </w:r>
      <w:r w:rsidR="00E35543">
        <w:rPr>
          <w:rFonts w:ascii="Arial" w:hAnsi="Arial" w:cs="Arial"/>
          <w:color w:val="787878"/>
          <w:sz w:val="18"/>
          <w:szCs w:val="18"/>
          <w:shd w:val="clear" w:color="auto" w:fill="FFFFFF"/>
        </w:rPr>
        <w:t>cích s extrémními projevy počasí</w:t>
      </w:r>
      <w:r>
        <w:rPr>
          <w:rFonts w:ascii="Arial" w:hAnsi="Arial" w:cs="Arial"/>
          <w:color w:val="787878"/>
          <w:sz w:val="18"/>
          <w:szCs w:val="18"/>
          <w:shd w:val="clear" w:color="auto" w:fill="FFFFFF"/>
        </w:rPr>
        <w:t xml:space="preserve"> od 20. let minulého století</w:t>
      </w:r>
    </w:p>
    <w:p w14:paraId="5D084CE9" w14:textId="77777777" w:rsidR="00E35543" w:rsidRPr="00E35543" w:rsidRDefault="00E35543" w:rsidP="00E35543">
      <w:pPr>
        <w:rPr>
          <w:rFonts w:ascii="Arial" w:hAnsi="Arial" w:cs="Arial"/>
          <w:color w:val="787878"/>
          <w:sz w:val="18"/>
          <w:szCs w:val="18"/>
          <w:shd w:val="clear" w:color="auto" w:fill="FFFFFF"/>
        </w:rPr>
      </w:pPr>
    </w:p>
    <w:p w14:paraId="227B6968" w14:textId="77777777" w:rsidR="00121C62" w:rsidRDefault="007B5FDB" w:rsidP="00D80675">
      <w:r>
        <w:t>V poslední době se objevují šílené nápady navrhující umělé ovlivňování počasí rozprašováním chemických látek ve vzduchu s cílem omezit dopad sluneční energie na povrch země a tím způsobit její ochlazení nebo vyvolat déšť. Říká se tomu „</w:t>
      </w:r>
      <w:proofErr w:type="spellStart"/>
      <w:r>
        <w:t>geoinženýrství</w:t>
      </w:r>
      <w:proofErr w:type="spellEnd"/>
      <w:r>
        <w:t xml:space="preserve">“. Nikdo neví, jaké by byly vedlejší nechtěné důsledky. A také se málo ví, že pokusy ovlivnit počasí „rozséváním“ chemikálií v mracích trvají již více než 10 let. </w:t>
      </w:r>
      <w:r w:rsidRPr="0074611B">
        <w:t xml:space="preserve">Podle </w:t>
      </w:r>
      <w:r w:rsidR="0074611B" w:rsidRPr="0074611B">
        <w:t xml:space="preserve">některých </w:t>
      </w:r>
      <w:proofErr w:type="gramStart"/>
      <w:r w:rsidR="0074611B" w:rsidRPr="0074611B">
        <w:t xml:space="preserve">autorů  </w:t>
      </w:r>
      <w:r w:rsidRPr="0074611B">
        <w:t>to</w:t>
      </w:r>
      <w:proofErr w:type="gramEnd"/>
      <w:r w:rsidRPr="0074611B">
        <w:t xml:space="preserve"> má za následek </w:t>
      </w:r>
      <w:r>
        <w:t xml:space="preserve">větší výskyt teplotních a srážkových extrémů. Některé státy </w:t>
      </w:r>
      <w:proofErr w:type="spellStart"/>
      <w:r>
        <w:t>geoinženýrství</w:t>
      </w:r>
      <w:proofErr w:type="spellEnd"/>
      <w:r>
        <w:t xml:space="preserve"> a sna</w:t>
      </w:r>
      <w:r w:rsidR="00B31CA4">
        <w:t>hy ovlivnit počasí již zakazují.</w:t>
      </w:r>
      <w:r w:rsidR="00121C62">
        <w:rPr>
          <w:rFonts w:ascii="Roboto" w:hAnsi="Roboto"/>
          <w:color w:val="000000"/>
        </w:rPr>
        <w:t xml:space="preserve"> </w:t>
      </w:r>
    </w:p>
    <w:p w14:paraId="73876E54" w14:textId="77777777" w:rsidR="00E35543" w:rsidRDefault="00E35543" w:rsidP="009F5648">
      <w:pPr>
        <w:rPr>
          <w:rFonts w:cstheme="minorHAnsi"/>
          <w:b/>
        </w:rPr>
      </w:pPr>
    </w:p>
    <w:p w14:paraId="2DA08B85" w14:textId="77777777" w:rsidR="009F5648" w:rsidRPr="00EA3E0B" w:rsidRDefault="009F5648" w:rsidP="009F5648">
      <w:pPr>
        <w:rPr>
          <w:rFonts w:cstheme="minorHAnsi"/>
          <w:b/>
        </w:rPr>
      </w:pPr>
      <w:r w:rsidRPr="00EA3E0B">
        <w:rPr>
          <w:rFonts w:cstheme="minorHAnsi"/>
          <w:b/>
        </w:rPr>
        <w:t>Jde skutečně o globální oteplování?</w:t>
      </w:r>
    </w:p>
    <w:p w14:paraId="031542AA" w14:textId="77777777" w:rsidR="009F5648" w:rsidRDefault="009F5648" w:rsidP="007A1E05">
      <w:pPr>
        <w:spacing w:after="0"/>
        <w:rPr>
          <w:rFonts w:cstheme="minorHAnsi"/>
        </w:rPr>
      </w:pPr>
      <w:r w:rsidRPr="00E376BC">
        <w:rPr>
          <w:rFonts w:cstheme="minorHAnsi"/>
        </w:rPr>
        <w:t>Na růstu teploty v posledních desetiletích je pozor</w:t>
      </w:r>
      <w:r w:rsidR="007A1E05">
        <w:rPr>
          <w:rFonts w:cstheme="minorHAnsi"/>
        </w:rPr>
        <w:t>uhodná ještě jedna skutečnost: R</w:t>
      </w:r>
      <w:r w:rsidRPr="00E376BC">
        <w:rPr>
          <w:rFonts w:cstheme="minorHAnsi"/>
        </w:rPr>
        <w:t>ůst není po zeměkouli rovnoměrný. K oteplování dochází převážně v severníc</w:t>
      </w:r>
      <w:r>
        <w:rPr>
          <w:rFonts w:cstheme="minorHAnsi"/>
        </w:rPr>
        <w:t>h polárních oblastech, viz obr.</w:t>
      </w:r>
      <w:r w:rsidRPr="00E376BC">
        <w:rPr>
          <w:rFonts w:cstheme="minorHAnsi"/>
        </w:rPr>
        <w:t xml:space="preserve"> </w:t>
      </w:r>
      <w:r w:rsidR="004911ED">
        <w:rPr>
          <w:rFonts w:cstheme="minorHAnsi"/>
        </w:rPr>
        <w:t>18</w:t>
      </w:r>
      <w:r>
        <w:rPr>
          <w:rFonts w:cstheme="minorHAnsi"/>
        </w:rPr>
        <w:t>.</w:t>
      </w:r>
      <w:r w:rsidRPr="00E376BC">
        <w:rPr>
          <w:rFonts w:cstheme="minorHAnsi"/>
        </w:rPr>
        <w:t xml:space="preserve"> Na Špicberkách a Zemi Františka Josefa (nejsevernějších ostrovech Evro</w:t>
      </w:r>
      <w:r>
        <w:rPr>
          <w:rFonts w:cstheme="minorHAnsi"/>
        </w:rPr>
        <w:t>py) dosahuje oteplení až 5° C. Výraznější o</w:t>
      </w:r>
      <w:r w:rsidRPr="00E376BC">
        <w:rPr>
          <w:rFonts w:cstheme="minorHAnsi"/>
        </w:rPr>
        <w:t xml:space="preserve">teplení částečně zasahuje i nad pevninu, zejména na Sibiř a nad Evropu včetně Česka (v ČR se uvádí oteplení asi o </w:t>
      </w:r>
      <w:proofErr w:type="gramStart"/>
      <w:r w:rsidRPr="00E376BC">
        <w:rPr>
          <w:rFonts w:cstheme="minorHAnsi"/>
        </w:rPr>
        <w:t>2,2°C</w:t>
      </w:r>
      <w:proofErr w:type="gramEnd"/>
      <w:r w:rsidRPr="00E376BC">
        <w:rPr>
          <w:rFonts w:cstheme="minorHAnsi"/>
        </w:rPr>
        <w:t xml:space="preserve">). Čím dále na jih, tím je oteplení menší. Na jižní polokouli je oteplení </w:t>
      </w:r>
    </w:p>
    <w:p w14:paraId="61AB22F6" w14:textId="77777777" w:rsidR="00D80675" w:rsidRDefault="00D80675" w:rsidP="00D80675">
      <w:pPr>
        <w:spacing w:after="0"/>
        <w:rPr>
          <w:rFonts w:cstheme="minorHAnsi"/>
        </w:rPr>
      </w:pPr>
      <w:r w:rsidRPr="00E376BC">
        <w:rPr>
          <w:rFonts w:cstheme="minorHAnsi"/>
        </w:rPr>
        <w:t>menší než na severní a v</w:t>
      </w:r>
      <w:r>
        <w:rPr>
          <w:rFonts w:cstheme="minorHAnsi"/>
        </w:rPr>
        <w:t xml:space="preserve"> jižních </w:t>
      </w:r>
      <w:r w:rsidRPr="00E376BC">
        <w:rPr>
          <w:rFonts w:cstheme="minorHAnsi"/>
        </w:rPr>
        <w:t xml:space="preserve">mořích okolo Antarktidy je </w:t>
      </w:r>
      <w:r w:rsidRPr="009661F2">
        <w:rPr>
          <w:rFonts w:cstheme="minorHAnsi"/>
        </w:rPr>
        <w:t>otepl</w:t>
      </w:r>
      <w:r>
        <w:rPr>
          <w:rFonts w:cstheme="minorHAnsi"/>
        </w:rPr>
        <w:t xml:space="preserve">ení </w:t>
      </w:r>
      <w:r w:rsidRPr="005C4CCC">
        <w:rPr>
          <w:rFonts w:cstheme="minorHAnsi"/>
        </w:rPr>
        <w:t>nulové nebo dokonce záporné.</w:t>
      </w:r>
    </w:p>
    <w:p w14:paraId="7D6921D7" w14:textId="77777777" w:rsidR="009F5648" w:rsidRDefault="00D80675" w:rsidP="00D80675">
      <w:pPr>
        <w:rPr>
          <w:rFonts w:cstheme="minorHAnsi"/>
        </w:rPr>
      </w:pPr>
      <w:r w:rsidRPr="009661F2">
        <w:rPr>
          <w:rFonts w:cstheme="min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E4E02E9" wp14:editId="71D2908A">
            <wp:simplePos x="0" y="0"/>
            <wp:positionH relativeFrom="column">
              <wp:posOffset>157480</wp:posOffset>
            </wp:positionH>
            <wp:positionV relativeFrom="paragraph">
              <wp:posOffset>548005</wp:posOffset>
            </wp:positionV>
            <wp:extent cx="5125720" cy="3350260"/>
            <wp:effectExtent l="0" t="0" r="0" b="2540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teplování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1F2">
        <w:rPr>
          <w:rFonts w:cstheme="minorHAnsi"/>
        </w:rPr>
        <w:t xml:space="preserve">Antarktida je teplejší v západní části (přiléhající k Pacifiku), větší východní část oddělená </w:t>
      </w:r>
      <w:proofErr w:type="spellStart"/>
      <w:r w:rsidRPr="009661F2">
        <w:rPr>
          <w:rFonts w:cstheme="minorHAnsi"/>
        </w:rPr>
        <w:t>Transantarktickým</w:t>
      </w:r>
      <w:proofErr w:type="spellEnd"/>
      <w:r w:rsidRPr="009661F2">
        <w:rPr>
          <w:rFonts w:cstheme="minorHAnsi"/>
        </w:rPr>
        <w:t xml:space="preserve"> pohořím je chladnější</w:t>
      </w:r>
      <w:r>
        <w:rPr>
          <w:rFonts w:cstheme="minorHAnsi"/>
        </w:rPr>
        <w:t>.</w:t>
      </w:r>
    </w:p>
    <w:p w14:paraId="45442A38" w14:textId="77777777" w:rsidR="009F5648" w:rsidRDefault="008B7E12" w:rsidP="00D80675">
      <w:pPr>
        <w:rPr>
          <w:rFonts w:cstheme="minorHAnsi"/>
        </w:rPr>
      </w:pPr>
      <w:r>
        <w:rPr>
          <w:rFonts w:cstheme="minorHAnsi"/>
        </w:rPr>
        <w:tab/>
      </w:r>
      <w:r w:rsidR="004911ED">
        <w:rPr>
          <w:rFonts w:cstheme="minorHAnsi"/>
        </w:rPr>
        <w:t>Obr. 18</w:t>
      </w:r>
      <w:r w:rsidR="009F5648">
        <w:rPr>
          <w:rFonts w:cstheme="minorHAnsi"/>
        </w:rPr>
        <w:t xml:space="preserve"> </w:t>
      </w:r>
      <w:r w:rsidR="00810678">
        <w:rPr>
          <w:rFonts w:cstheme="minorHAnsi"/>
        </w:rPr>
        <w:t>k oteplování dochází nejvíce v severních polárních oblastech</w:t>
      </w:r>
    </w:p>
    <w:p w14:paraId="63147C96" w14:textId="77777777" w:rsidR="009F5648" w:rsidRDefault="009F5648" w:rsidP="009F5648">
      <w:pPr>
        <w:spacing w:after="0"/>
        <w:rPr>
          <w:rFonts w:cstheme="minorHAnsi"/>
        </w:rPr>
      </w:pPr>
      <w:r w:rsidRPr="00C82524">
        <w:rPr>
          <w:rFonts w:cstheme="minorHAnsi"/>
        </w:rPr>
        <w:t xml:space="preserve">Mluvit o „globálním“ oteplování, tedy o průměrné teplotě na Zemi nedává příliš smysl, když rozdíly mezi oteplováním severní polární oblasti a ochlazováním jižní polární oblasti činí </w:t>
      </w:r>
      <w:r w:rsidR="00E31F8A">
        <w:rPr>
          <w:rFonts w:cstheme="minorHAnsi"/>
        </w:rPr>
        <w:t xml:space="preserve">až </w:t>
      </w:r>
      <w:proofErr w:type="gramStart"/>
      <w:r w:rsidRPr="00C82524">
        <w:rPr>
          <w:rFonts w:cstheme="minorHAnsi"/>
        </w:rPr>
        <w:t>7°C</w:t>
      </w:r>
      <w:proofErr w:type="gramEnd"/>
      <w:r w:rsidRPr="00C82524">
        <w:rPr>
          <w:rFonts w:cstheme="minorHAnsi"/>
        </w:rPr>
        <w:t>! Spíše by se dalo mluvit o oteplování Arktidy než o globálním oteplování. Vysvětlení tohoto jevu není jednoduché, uvádí se tzv. polární zesílení (</w:t>
      </w:r>
      <w:proofErr w:type="spellStart"/>
      <w:r>
        <w:fldChar w:fldCharType="begin"/>
      </w:r>
      <w:r>
        <w:instrText>HYPERLINK "https://cs.wikipedia.org/wiki/Pol%C3%A1rn%C3%AD_zes%C3%ADlen%C3%AD" \t "57VtsaCyqOuvyQnhvFnCkG_"</w:instrText>
      </w:r>
      <w:r>
        <w:fldChar w:fldCharType="separate"/>
      </w:r>
      <w:r w:rsidRPr="00C82524">
        <w:rPr>
          <w:rFonts w:cstheme="minorHAnsi"/>
        </w:rPr>
        <w:t>polar</w:t>
      </w:r>
      <w:proofErr w:type="spellEnd"/>
      <w:r w:rsidRPr="00C82524">
        <w:rPr>
          <w:rFonts w:cstheme="minorHAnsi"/>
        </w:rPr>
        <w:t xml:space="preserve"> </w:t>
      </w:r>
      <w:proofErr w:type="spellStart"/>
      <w:r w:rsidRPr="00C82524">
        <w:rPr>
          <w:rFonts w:cstheme="minorHAnsi"/>
        </w:rPr>
        <w:t>amplification</w:t>
      </w:r>
      <w:proofErr w:type="spellEnd"/>
      <w:r>
        <w:rPr>
          <w:rFonts w:cstheme="minorHAnsi"/>
        </w:rPr>
        <w:fldChar w:fldCharType="end"/>
      </w:r>
      <w:r w:rsidRPr="00C82524">
        <w:rPr>
          <w:rFonts w:cstheme="minorHAnsi"/>
        </w:rPr>
        <w:t xml:space="preserve">) způsobené transferem tepla mořskými a </w:t>
      </w:r>
      <w:proofErr w:type="gramStart"/>
      <w:r w:rsidRPr="00C82524">
        <w:rPr>
          <w:rFonts w:cstheme="minorHAnsi"/>
        </w:rPr>
        <w:t>vzdušnými  proudy</w:t>
      </w:r>
      <w:proofErr w:type="gramEnd"/>
      <w:r w:rsidRPr="00C82524">
        <w:rPr>
          <w:rFonts w:cstheme="minorHAnsi"/>
        </w:rPr>
        <w:t xml:space="preserve"> od rovníku směrem k</w:t>
      </w:r>
      <w:r>
        <w:rPr>
          <w:rFonts w:cstheme="minorHAnsi"/>
        </w:rPr>
        <w:t> </w:t>
      </w:r>
      <w:r w:rsidRPr="00C82524">
        <w:rPr>
          <w:rFonts w:cstheme="minorHAnsi"/>
        </w:rPr>
        <w:t>pólům</w:t>
      </w:r>
      <w:r>
        <w:rPr>
          <w:rFonts w:cstheme="minorHAnsi"/>
        </w:rPr>
        <w:t xml:space="preserve">. </w:t>
      </w:r>
      <w:r w:rsidRPr="00C82524">
        <w:rPr>
          <w:rFonts w:cstheme="minorHAnsi"/>
        </w:rPr>
        <w:t xml:space="preserve">Možný je i vliv </w:t>
      </w:r>
      <w:hyperlink r:id="rId47" w:tgtFrame="YxFWFZE6sy4by9V9Va9zvoP" w:history="1">
        <w:r w:rsidRPr="00C82524">
          <w:rPr>
            <w:rFonts w:cstheme="minorHAnsi"/>
          </w:rPr>
          <w:t xml:space="preserve">Atlantské </w:t>
        </w:r>
        <w:proofErr w:type="spellStart"/>
        <w:r w:rsidRPr="00C82524">
          <w:rPr>
            <w:rFonts w:cstheme="minorHAnsi"/>
          </w:rPr>
          <w:t>multidekádní</w:t>
        </w:r>
        <w:proofErr w:type="spellEnd"/>
        <w:r w:rsidRPr="00C82524">
          <w:rPr>
            <w:rFonts w:cstheme="minorHAnsi"/>
          </w:rPr>
          <w:t xml:space="preserve"> oscilace</w:t>
        </w:r>
      </w:hyperlink>
      <w:r w:rsidRPr="00C82524">
        <w:rPr>
          <w:rFonts w:cstheme="minorHAnsi"/>
        </w:rPr>
        <w:t>, tj. variací</w:t>
      </w:r>
    </w:p>
    <w:p w14:paraId="23FC62F5" w14:textId="77777777" w:rsidR="009F5648" w:rsidRPr="008F0F02" w:rsidRDefault="009F5648" w:rsidP="008B7E12">
      <w:pPr>
        <w:rPr>
          <w:rFonts w:cstheme="minorHAnsi"/>
        </w:rPr>
      </w:pPr>
      <w:r>
        <w:rPr>
          <w:rFonts w:cstheme="minorHAnsi"/>
        </w:rPr>
        <w:t>p</w:t>
      </w:r>
      <w:r w:rsidRPr="00C82524">
        <w:rPr>
          <w:rFonts w:cstheme="minorHAnsi"/>
        </w:rPr>
        <w:t xml:space="preserve">ovrchové teploty severního Atlantiku s quasi-periodou cca </w:t>
      </w:r>
      <w:r>
        <w:rPr>
          <w:rFonts w:cstheme="minorHAnsi"/>
        </w:rPr>
        <w:t>6</w:t>
      </w:r>
      <w:r w:rsidRPr="009661F2">
        <w:rPr>
          <w:rFonts w:cstheme="minorHAnsi"/>
        </w:rPr>
        <w:t>0 let</w:t>
      </w:r>
      <w:r>
        <w:rPr>
          <w:rFonts w:cstheme="minorHAnsi"/>
        </w:rPr>
        <w:t xml:space="preserve"> (obr 6). Roli bude hrát </w:t>
      </w:r>
      <w:proofErr w:type="gramStart"/>
      <w:r>
        <w:rPr>
          <w:rFonts w:cstheme="minorHAnsi"/>
        </w:rPr>
        <w:t>i</w:t>
      </w:r>
      <w:r w:rsidRPr="008F0F02">
        <w:rPr>
          <w:rFonts w:cstheme="minorHAnsi"/>
        </w:rPr>
        <w:t xml:space="preserve"> </w:t>
      </w:r>
      <w:r>
        <w:rPr>
          <w:rFonts w:cstheme="minorHAnsi"/>
        </w:rPr>
        <w:t xml:space="preserve"> snížené</w:t>
      </w:r>
      <w:proofErr w:type="gramEnd"/>
      <w:r>
        <w:rPr>
          <w:rFonts w:cstheme="minorHAnsi"/>
        </w:rPr>
        <w:t xml:space="preserve"> albedo v důsledku menší plochy ledu a sněhu</w:t>
      </w:r>
      <w:r w:rsidRPr="008F0F02">
        <w:rPr>
          <w:rFonts w:cstheme="minorHAnsi"/>
        </w:rPr>
        <w:t xml:space="preserve"> [13],</w:t>
      </w:r>
      <w:r>
        <w:rPr>
          <w:rFonts w:cstheme="minorHAnsi"/>
        </w:rPr>
        <w:t xml:space="preserve"> úbytku vodní páry  a tedy i oblačnosti v důsledku nízkého výparu </w:t>
      </w:r>
      <w:r w:rsidRPr="008F0F02">
        <w:rPr>
          <w:rFonts w:cstheme="minorHAnsi"/>
        </w:rPr>
        <w:t>vody zejména nad Severním ledovým oceánem [9],</w:t>
      </w:r>
      <w:r w:rsidR="008B7E12">
        <w:rPr>
          <w:rFonts w:cstheme="minorHAnsi"/>
        </w:rPr>
        <w:t xml:space="preserve"> rostoucí kácení lesů na Sibiři</w:t>
      </w:r>
      <w:r>
        <w:rPr>
          <w:rFonts w:cstheme="minorHAnsi"/>
        </w:rPr>
        <w:t xml:space="preserve"> aj.</w:t>
      </w:r>
    </w:p>
    <w:p w14:paraId="246D0A07" w14:textId="77777777" w:rsidR="009F5648" w:rsidRDefault="009F5648" w:rsidP="009F5648">
      <w:pPr>
        <w:rPr>
          <w:rFonts w:cstheme="minorHAnsi"/>
        </w:rPr>
      </w:pPr>
      <w:r w:rsidRPr="009661F2">
        <w:rPr>
          <w:rFonts w:cstheme="minorHAnsi"/>
        </w:rPr>
        <w:lastRenderedPageBreak/>
        <w:t>Je zřejmé, že současný stav znalostí o vývoji klimatu není dostatečný, na oteplováni Arktidy patrně působí i jiné vlivy, které bude ještě nutné podrobně zkoumat.</w:t>
      </w:r>
    </w:p>
    <w:p w14:paraId="06266ACA" w14:textId="77777777" w:rsidR="00D85A36" w:rsidRDefault="00D85A36" w:rsidP="00D85A36">
      <w:pPr>
        <w:rPr>
          <w:b/>
          <w:bCs/>
        </w:rPr>
      </w:pPr>
    </w:p>
    <w:p w14:paraId="0ADB7C5C" w14:textId="77777777" w:rsidR="00D85A36" w:rsidRDefault="00FD1062">
      <w:pPr>
        <w:rPr>
          <w:b/>
          <w:bCs/>
        </w:rPr>
      </w:pPr>
      <w:r>
        <w:rPr>
          <w:b/>
          <w:bCs/>
        </w:rPr>
        <w:t>Zlý nebo užitečný oxid uhličitý?</w:t>
      </w:r>
    </w:p>
    <w:p w14:paraId="213E9902" w14:textId="77777777" w:rsidR="00AC0447" w:rsidRPr="003C7FEF" w:rsidRDefault="00AC0447" w:rsidP="002E19E1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cs-CZ"/>
        </w:rPr>
      </w:pPr>
      <w:r w:rsidRPr="003C7FEF">
        <w:rPr>
          <w:rFonts w:asciiTheme="minorHAnsi" w:hAnsiTheme="minorHAnsi" w:cstheme="minorHAnsi"/>
          <w:sz w:val="22"/>
          <w:szCs w:val="22"/>
          <w:lang w:val="cs-CZ"/>
        </w:rPr>
        <w:t>Uhlík je základním stavebním kamenem života na naší planetě. Všechny tkáně produkované živými organismy, včetně rostlin, zvířat a lidí, se skládají ze sloučenin, které obsahují uhlík. Uhlík je nezbytný pro fungování živočišných a rostlinných buněk. Nachází se v našich potravinách, ve dřevě a uhlí, mramoru a vápenci, stejně jako v syntetických mate</w:t>
      </w:r>
      <w:r w:rsidR="0090275C">
        <w:rPr>
          <w:rFonts w:asciiTheme="minorHAnsi" w:hAnsiTheme="minorHAnsi" w:cstheme="minorHAnsi"/>
          <w:sz w:val="22"/>
          <w:szCs w:val="22"/>
          <w:lang w:val="cs-CZ"/>
        </w:rPr>
        <w:t>riálech a palivech na bázi ropy</w:t>
      </w:r>
      <w:r w:rsidRPr="003C7FEF">
        <w:rPr>
          <w:rFonts w:asciiTheme="minorHAnsi" w:eastAsiaTheme="minorHAnsi" w:hAnsiTheme="minorHAnsi" w:cstheme="minorHAnsi"/>
          <w:b/>
          <w:bCs/>
          <w:sz w:val="22"/>
          <w:szCs w:val="22"/>
          <w:lang w:val="cs-CZ" w:eastAsia="en-US"/>
        </w:rPr>
        <w:t xml:space="preserve"> </w:t>
      </w:r>
      <w:r w:rsidRPr="003C7FEF">
        <w:rPr>
          <w:rFonts w:asciiTheme="minorHAnsi" w:hAnsiTheme="minorHAnsi" w:cstheme="minorHAnsi"/>
          <w:sz w:val="22"/>
          <w:szCs w:val="22"/>
          <w:lang w:val="cs-CZ"/>
        </w:rPr>
        <w:t>[30]</w:t>
      </w:r>
      <w:r w:rsidR="002E19E1" w:rsidRPr="003C7FEF">
        <w:rPr>
          <w:rFonts w:asciiTheme="minorHAnsi" w:hAnsiTheme="minorHAnsi" w:cstheme="minorHAnsi"/>
          <w:sz w:val="22"/>
          <w:szCs w:val="22"/>
          <w:lang w:val="cs-CZ"/>
        </w:rPr>
        <w:t xml:space="preserve">. Je jistotou, že oxid </w:t>
      </w:r>
      <w:r w:rsidR="007A1E05">
        <w:rPr>
          <w:rFonts w:asciiTheme="minorHAnsi" w:hAnsiTheme="minorHAnsi" w:cstheme="minorHAnsi"/>
          <w:sz w:val="22"/>
          <w:szCs w:val="22"/>
          <w:lang w:val="cs-CZ"/>
        </w:rPr>
        <w:t>uhličitý je základem</w:t>
      </w:r>
      <w:r w:rsidR="002E19E1" w:rsidRPr="003C7FEF">
        <w:rPr>
          <w:rFonts w:asciiTheme="minorHAnsi" w:hAnsiTheme="minorHAnsi" w:cstheme="minorHAnsi"/>
          <w:sz w:val="22"/>
          <w:szCs w:val="22"/>
          <w:lang w:val="cs-CZ"/>
        </w:rPr>
        <w:t xml:space="preserve"> veškerého života na Zemi a že bez jeho výskytu v atmosféře v dostatečné koncentraci b</w:t>
      </w:r>
      <w:r w:rsidR="007A1E05">
        <w:rPr>
          <w:rFonts w:asciiTheme="minorHAnsi" w:hAnsiTheme="minorHAnsi" w:cstheme="minorHAnsi"/>
          <w:sz w:val="22"/>
          <w:szCs w:val="22"/>
          <w:lang w:val="cs-CZ"/>
        </w:rPr>
        <w:t>y naše planeta byla bez života.</w:t>
      </w:r>
    </w:p>
    <w:p w14:paraId="7980B56B" w14:textId="77777777" w:rsidR="002E19E1" w:rsidRPr="003C7FEF" w:rsidRDefault="002E19E1" w:rsidP="002E19E1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lang w:val="cs-CZ"/>
        </w:rPr>
      </w:pPr>
    </w:p>
    <w:p w14:paraId="59BCC5F3" w14:textId="77777777" w:rsidR="00F13CAC" w:rsidRDefault="00F13CAC" w:rsidP="00441DBA">
      <w:pPr>
        <w:rPr>
          <w:rFonts w:cstheme="minorHAnsi"/>
        </w:rPr>
      </w:pPr>
      <w:r w:rsidRPr="00F13CAC">
        <w:rPr>
          <w:rFonts w:cstheme="minorHAnsi"/>
        </w:rPr>
        <w:t>Je otázkou, zda růst</w:t>
      </w:r>
      <w:r w:rsidR="00441DBA">
        <w:rPr>
          <w:rFonts w:cstheme="minorHAnsi"/>
        </w:rPr>
        <w:t xml:space="preserve"> ko</w:t>
      </w:r>
      <w:r w:rsidR="00E31F8A">
        <w:rPr>
          <w:rFonts w:cstheme="minorHAnsi"/>
        </w:rPr>
        <w:t>n</w:t>
      </w:r>
      <w:r w:rsidR="00441DBA">
        <w:rPr>
          <w:rFonts w:cstheme="minorHAnsi"/>
        </w:rPr>
        <w:t>centrace</w:t>
      </w:r>
      <w:r w:rsidRPr="00F13CAC">
        <w:rPr>
          <w:rFonts w:cstheme="minorHAnsi"/>
        </w:rPr>
        <w:t xml:space="preserve"> CO</w:t>
      </w:r>
      <w:r w:rsidRPr="00F13CAC">
        <w:rPr>
          <w:rFonts w:cstheme="minorHAnsi"/>
          <w:vertAlign w:val="subscript"/>
        </w:rPr>
        <w:t>2</w:t>
      </w:r>
      <w:r w:rsidRPr="00F13CAC">
        <w:rPr>
          <w:rFonts w:cstheme="minorHAnsi"/>
        </w:rPr>
        <w:t xml:space="preserve"> a oteplování je nepříznivou nebo naopak příznivou zprávou.</w:t>
      </w:r>
      <w:r w:rsidR="00390C31" w:rsidRPr="00390C31">
        <w:rPr>
          <w:rFonts w:cstheme="minorHAnsi"/>
          <w:b/>
        </w:rPr>
        <w:t xml:space="preserve"> </w:t>
      </w:r>
      <w:r w:rsidR="00390C31">
        <w:rPr>
          <w:rFonts w:cstheme="minorHAnsi"/>
          <w:b/>
        </w:rPr>
        <w:t>K</w:t>
      </w:r>
      <w:r w:rsidR="00390C31" w:rsidRPr="00966E4B">
        <w:rPr>
          <w:rFonts w:cstheme="minorHAnsi"/>
          <w:b/>
        </w:rPr>
        <w:t>de je dáno, že současné klima, nebo to v nedávné minulosti je to nejlepší</w:t>
      </w:r>
      <w:r w:rsidR="00390C31">
        <w:rPr>
          <w:rFonts w:cstheme="minorHAnsi"/>
          <w:b/>
        </w:rPr>
        <w:t>,</w:t>
      </w:r>
      <w:r w:rsidR="00390C31" w:rsidRPr="00966E4B">
        <w:rPr>
          <w:rFonts w:cstheme="minorHAnsi"/>
          <w:b/>
        </w:rPr>
        <w:t xml:space="preserve"> co může být?</w:t>
      </w:r>
      <w:r w:rsidRPr="00F13CAC">
        <w:rPr>
          <w:rFonts w:cstheme="minorHAnsi"/>
        </w:rPr>
        <w:t xml:space="preserve"> NASA podle družicových sledování uvádí, že Země v posledních </w:t>
      </w:r>
      <w:proofErr w:type="gramStart"/>
      <w:r w:rsidRPr="002E19E1">
        <w:rPr>
          <w:rFonts w:cstheme="minorHAnsi"/>
        </w:rPr>
        <w:t>desetiletích</w:t>
      </w:r>
      <w:r w:rsidR="00F524DB" w:rsidRPr="002E19E1">
        <w:rPr>
          <w:rFonts w:cstheme="minorHAnsi"/>
        </w:rPr>
        <w:t xml:space="preserve"> </w:t>
      </w:r>
      <w:r w:rsidRPr="002E19E1">
        <w:rPr>
          <w:rFonts w:cstheme="minorHAnsi"/>
        </w:rPr>
        <w:t xml:space="preserve"> zezelenala</w:t>
      </w:r>
      <w:proofErr w:type="gramEnd"/>
      <w:r w:rsidR="00311276" w:rsidRPr="002E19E1">
        <w:rPr>
          <w:rFonts w:cstheme="minorHAnsi"/>
        </w:rPr>
        <w:t xml:space="preserve"> [</w:t>
      </w:r>
      <w:r w:rsidR="002E19E1" w:rsidRPr="002E19E1">
        <w:rPr>
          <w:rFonts w:cstheme="minorHAnsi"/>
        </w:rPr>
        <w:t>52</w:t>
      </w:r>
      <w:r w:rsidR="00311276" w:rsidRPr="002E19E1">
        <w:rPr>
          <w:rFonts w:cstheme="minorHAnsi"/>
        </w:rPr>
        <w:t>]</w:t>
      </w:r>
      <w:r w:rsidRPr="002E19E1">
        <w:rPr>
          <w:rFonts w:cstheme="minorHAnsi"/>
        </w:rPr>
        <w:t xml:space="preserve"> </w:t>
      </w:r>
      <w:r w:rsidR="00101F59" w:rsidRPr="002E19E1">
        <w:rPr>
          <w:rFonts w:cstheme="minorHAnsi"/>
        </w:rPr>
        <w:t>(obr.</w:t>
      </w:r>
      <w:r w:rsidR="004911ED">
        <w:rPr>
          <w:rFonts w:cstheme="minorHAnsi"/>
        </w:rPr>
        <w:t>19</w:t>
      </w:r>
      <w:r w:rsidRPr="00F13CAC">
        <w:rPr>
          <w:rFonts w:cstheme="minorHAnsi"/>
        </w:rPr>
        <w:t xml:space="preserve">). Nikoliv obrazně, ale doslova – vzrostlo množství zeleně, listové plochy. Je to přirozené, oxid uhličitý je potravou pro rostliny a při jeho vyšší koncentraci rostliny rostou bujněji a jsou navíc odolnější vůči </w:t>
      </w:r>
    </w:p>
    <w:p w14:paraId="3A02F3B0" w14:textId="77777777" w:rsidR="00F13CAC" w:rsidRDefault="00F13CAC" w:rsidP="00F13CAC">
      <w:pPr>
        <w:pStyle w:val="Odstavecseseznamem"/>
        <w:rPr>
          <w:rFonts w:cstheme="minorHAnsi"/>
        </w:rPr>
      </w:pPr>
      <w:r w:rsidRPr="009661F2">
        <w:rPr>
          <w:rFonts w:cstheme="minorHAnsi"/>
          <w:noProof/>
          <w:lang w:val="en-US"/>
        </w:rPr>
        <w:drawing>
          <wp:inline distT="0" distB="0" distL="0" distR="0" wp14:anchorId="35FFED8D" wp14:editId="364917F5">
            <wp:extent cx="4686131" cy="3241344"/>
            <wp:effectExtent l="0" t="0" r="635" b="0"/>
            <wp:docPr id="2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zelenění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43" cy="324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7CCF" w14:textId="77777777" w:rsidR="00F13CAC" w:rsidRDefault="00F13CAC" w:rsidP="002E19E1">
      <w:pPr>
        <w:pStyle w:val="Odstavecseseznamem"/>
        <w:rPr>
          <w:rFonts w:cstheme="minorHAnsi"/>
        </w:rPr>
      </w:pPr>
      <w:r>
        <w:rPr>
          <w:sz w:val="16"/>
          <w:szCs w:val="16"/>
        </w:rPr>
        <w:t xml:space="preserve">                </w:t>
      </w:r>
      <w:r>
        <w:rPr>
          <w:sz w:val="16"/>
          <w:szCs w:val="16"/>
        </w:rPr>
        <w:tab/>
      </w:r>
      <w:r w:rsidR="00810678">
        <w:rPr>
          <w:rFonts w:cstheme="minorHAnsi"/>
        </w:rPr>
        <w:t xml:space="preserve">                              </w:t>
      </w:r>
      <w:r w:rsidRPr="009661F2">
        <w:rPr>
          <w:rFonts w:cstheme="minorHAnsi"/>
        </w:rPr>
        <w:t xml:space="preserve">  Obr.</w:t>
      </w:r>
      <w:r w:rsidR="004911ED">
        <w:rPr>
          <w:rFonts w:cstheme="minorHAnsi"/>
        </w:rPr>
        <w:t xml:space="preserve"> 19</w:t>
      </w:r>
      <w:r w:rsidR="00810678">
        <w:rPr>
          <w:rFonts w:cstheme="minorHAnsi"/>
        </w:rPr>
        <w:t xml:space="preserve"> zvyšování rozsahu zeleně na Zemi</w:t>
      </w:r>
    </w:p>
    <w:p w14:paraId="50FFCAD2" w14:textId="77777777" w:rsidR="00810678" w:rsidRDefault="00810678" w:rsidP="002E19E1">
      <w:pPr>
        <w:pStyle w:val="Odstavecseseznamem"/>
        <w:rPr>
          <w:rFonts w:cstheme="minorHAnsi"/>
        </w:rPr>
      </w:pPr>
    </w:p>
    <w:p w14:paraId="0014A7EB" w14:textId="77777777" w:rsidR="002E19E1" w:rsidRDefault="00FF6C85" w:rsidP="00FF6C85">
      <w:pPr>
        <w:rPr>
          <w:rFonts w:cstheme="minorHAnsi"/>
        </w:rPr>
      </w:pPr>
      <w:r>
        <w:rPr>
          <w:rFonts w:cstheme="minorHAnsi"/>
        </w:rPr>
        <w:t>suchu, při v</w:t>
      </w:r>
      <w:r w:rsidR="008B7E12">
        <w:rPr>
          <w:rFonts w:cstheme="minorHAnsi"/>
        </w:rPr>
        <w:t>yšší koncentraci CO2</w:t>
      </w:r>
      <w:r w:rsidR="00390C31">
        <w:rPr>
          <w:rFonts w:cstheme="minorHAnsi"/>
        </w:rPr>
        <w:t xml:space="preserve"> spotřebují méně vody</w:t>
      </w:r>
      <w:r w:rsidR="002E19E1" w:rsidRPr="00F13CAC">
        <w:rPr>
          <w:rFonts w:cstheme="minorHAnsi"/>
        </w:rPr>
        <w:t>. V daleké minulosti (prvohory až druhohory) byla dlouhá období, kdy koncentrace CO</w:t>
      </w:r>
      <w:r w:rsidR="002E19E1" w:rsidRPr="00F13CAC">
        <w:rPr>
          <w:rFonts w:cstheme="minorHAnsi"/>
          <w:vertAlign w:val="subscript"/>
        </w:rPr>
        <w:t>2</w:t>
      </w:r>
      <w:r w:rsidR="002E19E1" w:rsidRPr="00F13CAC">
        <w:rPr>
          <w:rFonts w:cstheme="minorHAnsi"/>
        </w:rPr>
        <w:t xml:space="preserve"> byla výrazně větší a rostlinstvo pod</w:t>
      </w:r>
      <w:r w:rsidR="002E19E1">
        <w:rPr>
          <w:rFonts w:cstheme="minorHAnsi"/>
        </w:rPr>
        <w:t>statně bujnější – ostatně v důsledku toho</w:t>
      </w:r>
      <w:r w:rsidR="002E19E1" w:rsidRPr="00F13CAC">
        <w:rPr>
          <w:rFonts w:cstheme="minorHAnsi"/>
        </w:rPr>
        <w:t xml:space="preserve"> </w:t>
      </w:r>
      <w:r w:rsidR="002E19E1">
        <w:rPr>
          <w:rFonts w:cstheme="minorHAnsi"/>
        </w:rPr>
        <w:t xml:space="preserve">máme v celém světě obrovské zásoby uhlí. Naopak často používaná referenční hodnota koncentrace CO2 z konce Malé doby ledové a před začátkem průmyslové </w:t>
      </w:r>
      <w:proofErr w:type="gramStart"/>
      <w:r w:rsidR="002E19E1">
        <w:rPr>
          <w:rFonts w:cstheme="minorHAnsi"/>
        </w:rPr>
        <w:t>revoluce  250</w:t>
      </w:r>
      <w:proofErr w:type="gramEnd"/>
      <w:r w:rsidR="002E19E1">
        <w:rPr>
          <w:rFonts w:cstheme="minorHAnsi"/>
        </w:rPr>
        <w:t xml:space="preserve"> </w:t>
      </w:r>
      <w:proofErr w:type="spellStart"/>
      <w:r w:rsidR="002E19E1">
        <w:rPr>
          <w:rFonts w:cstheme="minorHAnsi"/>
        </w:rPr>
        <w:t>ppm</w:t>
      </w:r>
      <w:proofErr w:type="spellEnd"/>
      <w:r w:rsidR="002E19E1">
        <w:rPr>
          <w:rFonts w:cstheme="minorHAnsi"/>
        </w:rPr>
        <w:t xml:space="preserve"> (0,025%) je jedna z nejnižších v dlouhodobé historii. Uvádí se dokonce, že kdyby koncentrace CO2 klesla na 150 </w:t>
      </w:r>
      <w:proofErr w:type="spellStart"/>
      <w:r w:rsidR="002E19E1">
        <w:rPr>
          <w:rFonts w:cstheme="minorHAnsi"/>
        </w:rPr>
        <w:t>ppm</w:t>
      </w:r>
      <w:proofErr w:type="spellEnd"/>
      <w:r w:rsidR="002E19E1">
        <w:rPr>
          <w:rFonts w:cstheme="minorHAnsi"/>
        </w:rPr>
        <w:t xml:space="preserve">, znamenalo by to zastavení fotosyntézy </w:t>
      </w:r>
      <w:proofErr w:type="gramStart"/>
      <w:r w:rsidR="002E19E1">
        <w:rPr>
          <w:rFonts w:cstheme="minorHAnsi"/>
        </w:rPr>
        <w:t>rostlin</w:t>
      </w:r>
      <w:proofErr w:type="gramEnd"/>
      <w:r w:rsidR="002E19E1">
        <w:rPr>
          <w:rFonts w:cstheme="minorHAnsi"/>
        </w:rPr>
        <w:t xml:space="preserve"> a tedy konec života na Zemi.</w:t>
      </w:r>
    </w:p>
    <w:p w14:paraId="337A9CBE" w14:textId="77777777" w:rsidR="00723B5D" w:rsidRPr="00E66C7F" w:rsidRDefault="00723B5D" w:rsidP="008B7E12">
      <w:pPr>
        <w:rPr>
          <w:rFonts w:cstheme="minorHAnsi"/>
        </w:rPr>
      </w:pPr>
      <w:r w:rsidRPr="00723B5D">
        <w:rPr>
          <w:rFonts w:cstheme="minorHAnsi"/>
        </w:rPr>
        <w:t xml:space="preserve">Oxid uhličitý není škodlivina. Více CO2 je prospěšné pro přírodu, další CO2 ve vzduchu podporuje růst celosvětové rostlinné biomasy. Je </w:t>
      </w:r>
      <w:r w:rsidR="00390C31">
        <w:rPr>
          <w:rFonts w:cstheme="minorHAnsi"/>
        </w:rPr>
        <w:t>to</w:t>
      </w:r>
      <w:r w:rsidRPr="00723B5D">
        <w:rPr>
          <w:rFonts w:cstheme="minorHAnsi"/>
        </w:rPr>
        <w:t xml:space="preserve"> dobré pro zemědělství, zvyšuje výnosy plodin po celém světě [24]. Velká zahradnictví, která pěstují ze</w:t>
      </w:r>
      <w:r w:rsidR="00390C31">
        <w:rPr>
          <w:rFonts w:cstheme="minorHAnsi"/>
        </w:rPr>
        <w:t xml:space="preserve">leninu a ovoce </w:t>
      </w:r>
      <w:r w:rsidRPr="00723B5D">
        <w:rPr>
          <w:rFonts w:cstheme="minorHAnsi"/>
        </w:rPr>
        <w:t xml:space="preserve">úmyslně zvyšují koncentraci CO2 </w:t>
      </w:r>
      <w:r w:rsidR="008B7E12">
        <w:rPr>
          <w:rFonts w:cstheme="minorHAnsi"/>
        </w:rPr>
        <w:t>ve sklenících</w:t>
      </w:r>
      <w:r w:rsidR="008B7E12" w:rsidRPr="00723B5D">
        <w:rPr>
          <w:rFonts w:cstheme="minorHAnsi"/>
        </w:rPr>
        <w:t xml:space="preserve"> </w:t>
      </w:r>
      <w:r w:rsidR="00D17C21">
        <w:rPr>
          <w:rFonts w:cstheme="minorHAnsi"/>
        </w:rPr>
        <w:lastRenderedPageBreak/>
        <w:t xml:space="preserve">až na 1200 </w:t>
      </w:r>
      <w:proofErr w:type="spellStart"/>
      <w:r w:rsidR="00D17C21">
        <w:rPr>
          <w:rFonts w:cstheme="minorHAnsi"/>
        </w:rPr>
        <w:t>ppm</w:t>
      </w:r>
      <w:proofErr w:type="spellEnd"/>
      <w:r w:rsidR="00D17C21">
        <w:rPr>
          <w:rFonts w:cstheme="minorHAnsi"/>
        </w:rPr>
        <w:t xml:space="preserve"> (0,12</w:t>
      </w:r>
      <w:proofErr w:type="gramStart"/>
      <w:r w:rsidRPr="00723B5D">
        <w:rPr>
          <w:rFonts w:cstheme="minorHAnsi"/>
        </w:rPr>
        <w:t>%)  a</w:t>
      </w:r>
      <w:proofErr w:type="gramEnd"/>
      <w:r w:rsidRPr="00723B5D">
        <w:rPr>
          <w:rFonts w:cstheme="minorHAnsi"/>
        </w:rPr>
        <w:t xml:space="preserve"> tím urychlují růst rostlin a zvyšují výnosy. Oxid uhličitý zde hraje přirozenou a jednoznačně pozitivní roli.</w:t>
      </w:r>
    </w:p>
    <w:p w14:paraId="01DBEB9D" w14:textId="77777777" w:rsidR="002B33F8" w:rsidRPr="00363679" w:rsidRDefault="002B33F8" w:rsidP="00363679">
      <w:pPr>
        <w:rPr>
          <w:rFonts w:cstheme="minorHAnsi"/>
        </w:rPr>
      </w:pPr>
    </w:p>
    <w:p w14:paraId="6CEA84D4" w14:textId="77777777" w:rsidR="00AD0E50" w:rsidRDefault="00AC55C3">
      <w:pPr>
        <w:rPr>
          <w:b/>
          <w:bCs/>
        </w:rPr>
      </w:pPr>
      <w:r>
        <w:rPr>
          <w:b/>
          <w:bCs/>
        </w:rPr>
        <w:t>K čemu vede urychlená dekarbonizace</w:t>
      </w:r>
    </w:p>
    <w:p w14:paraId="7BF6ABF4" w14:textId="77777777" w:rsidR="00F21B0D" w:rsidRDefault="009B62DC" w:rsidP="00D17C21">
      <w:r>
        <w:t xml:space="preserve">Evropská </w:t>
      </w:r>
      <w:proofErr w:type="gramStart"/>
      <w:r>
        <w:t>unie  přijala</w:t>
      </w:r>
      <w:proofErr w:type="gramEnd"/>
      <w:r>
        <w:t xml:space="preserve"> za  svou základní filosofii hypotézu IPCC</w:t>
      </w:r>
      <w:r w:rsidR="00390C31">
        <w:t>,</w:t>
      </w:r>
      <w:r>
        <w:t xml:space="preserve"> </w:t>
      </w:r>
      <w:r w:rsidR="00960DA6">
        <w:t>že oteplo</w:t>
      </w:r>
      <w:r w:rsidR="00411FE6">
        <w:t xml:space="preserve">vání je škodlivé a </w:t>
      </w:r>
      <w:r w:rsidR="00960DA6">
        <w:t>jeho příčinou jsou lidské emise CO2.</w:t>
      </w:r>
      <w:r w:rsidR="00411FE6">
        <w:t xml:space="preserve"> </w:t>
      </w:r>
      <w:r w:rsidR="00960DA6">
        <w:t xml:space="preserve"> Klimatický zákon je nadřazen ostatním předpisů</w:t>
      </w:r>
      <w:r w:rsidR="00D278D6">
        <w:t>m</w:t>
      </w:r>
      <w:r w:rsidR="00960DA6">
        <w:t xml:space="preserve"> s představou, že je nutné „zachraňovat planetu“.  </w:t>
      </w:r>
      <w:r w:rsidR="005C5D73">
        <w:t xml:space="preserve">Snižování emisí CO2 až na 0 v roce 2050, tak zvaná dekarbonizace je ústřední myšlenkou Green </w:t>
      </w:r>
      <w:proofErr w:type="spellStart"/>
      <w:r w:rsidR="005C5D73">
        <w:t>Dealu</w:t>
      </w:r>
      <w:proofErr w:type="spellEnd"/>
      <w:r w:rsidR="005C5D73">
        <w:t xml:space="preserve"> a od ní se </w:t>
      </w:r>
      <w:proofErr w:type="gramStart"/>
      <w:r w:rsidR="005C5D73">
        <w:t>odvíjejí  prováděcí</w:t>
      </w:r>
      <w:proofErr w:type="gramEnd"/>
      <w:r w:rsidR="005C5D73">
        <w:t xml:space="preserve"> předpisy v balíčku Fit </w:t>
      </w:r>
      <w:proofErr w:type="spellStart"/>
      <w:r w:rsidR="005C5D73">
        <w:t>for</w:t>
      </w:r>
      <w:proofErr w:type="spellEnd"/>
      <w:r w:rsidR="005C5D73">
        <w:t xml:space="preserve"> 55 a další </w:t>
      </w:r>
      <w:r w:rsidR="00F524DB">
        <w:t xml:space="preserve">požadavky </w:t>
      </w:r>
      <w:r w:rsidR="005C5D73">
        <w:t>z nich odvozené.</w:t>
      </w:r>
      <w:r w:rsidR="00960DA6">
        <w:t xml:space="preserve"> </w:t>
      </w:r>
      <w:r w:rsidR="005C5D73">
        <w:t>Jakkoliv je sni</w:t>
      </w:r>
      <w:r w:rsidR="00960DA6">
        <w:t xml:space="preserve">žování emisí jakéhokoli druhu správné a účelné, překotná snaha a nereálné představy o dosažení nuly (tzv. net </w:t>
      </w:r>
      <w:proofErr w:type="spellStart"/>
      <w:r w:rsidR="00960DA6">
        <w:t>zero</w:t>
      </w:r>
      <w:proofErr w:type="spellEnd"/>
      <w:r w:rsidR="00960DA6">
        <w:t>) vynucenými předpisy</w:t>
      </w:r>
      <w:r w:rsidR="00390C31">
        <w:t xml:space="preserve"> a </w:t>
      </w:r>
      <w:proofErr w:type="gramStart"/>
      <w:r w:rsidR="00390C31">
        <w:t xml:space="preserve">pokutami </w:t>
      </w:r>
      <w:r w:rsidR="00960DA6">
        <w:t xml:space="preserve"> vedou</w:t>
      </w:r>
      <w:proofErr w:type="gramEnd"/>
      <w:r w:rsidR="00960DA6">
        <w:t xml:space="preserve"> k devastaci hosp</w:t>
      </w:r>
      <w:r w:rsidR="00F21B0D">
        <w:t>odářství a obecnému chudnutí oby</w:t>
      </w:r>
      <w:r w:rsidR="00960DA6">
        <w:t xml:space="preserve">vatel. </w:t>
      </w:r>
      <w:r w:rsidR="0004014D">
        <w:t xml:space="preserve"> </w:t>
      </w:r>
      <w:r w:rsidR="0004014D" w:rsidRPr="0004014D">
        <w:t xml:space="preserve">Nulové emise lze dosáhnout pouze na papíře </w:t>
      </w:r>
      <w:r w:rsidR="0004014D">
        <w:t xml:space="preserve">na základě mylných předpokladů (např. že elektromobily jsou bezemisní), </w:t>
      </w:r>
      <w:r w:rsidR="0004014D" w:rsidRPr="00482F6E">
        <w:rPr>
          <w:b/>
          <w:bCs/>
        </w:rPr>
        <w:t>ale nikoliv ve skutečnosti</w:t>
      </w:r>
      <w:r w:rsidR="0004014D">
        <w:t>. Je však jisté, že tato snaha z</w:t>
      </w:r>
      <w:r w:rsidR="00FF6C85">
        <w:t>p</w:t>
      </w:r>
      <w:r w:rsidR="00D17C21">
        <w:t>ůsobuje</w:t>
      </w:r>
      <w:r w:rsidR="0004014D">
        <w:t xml:space="preserve"> úpadek průmyslu a všeobecné zdražení.</w:t>
      </w:r>
    </w:p>
    <w:p w14:paraId="412FB8FC" w14:textId="77777777" w:rsidR="00960DA6" w:rsidRDefault="00F21B0D" w:rsidP="00515E87">
      <w:r>
        <w:t>Evropská</w:t>
      </w:r>
      <w:r w:rsidR="00625C1E">
        <w:t xml:space="preserve"> unie dnes produkuje necelých</w:t>
      </w:r>
      <w:r w:rsidR="00390C31">
        <w:t xml:space="preserve"> </w:t>
      </w:r>
      <w:proofErr w:type="gramStart"/>
      <w:r w:rsidR="00390C31">
        <w:t>8</w:t>
      </w:r>
      <w:r>
        <w:t>%</w:t>
      </w:r>
      <w:proofErr w:type="gramEnd"/>
      <w:r>
        <w:t xml:space="preserve"> </w:t>
      </w:r>
      <w:r w:rsidRPr="00625C1E">
        <w:t>lidských emisí CO2</w:t>
      </w:r>
      <w:r w:rsidR="0068697F" w:rsidRPr="00625C1E">
        <w:t xml:space="preserve"> [</w:t>
      </w:r>
      <w:r w:rsidR="00625C1E" w:rsidRPr="00625C1E">
        <w:t>53</w:t>
      </w:r>
      <w:r w:rsidR="0068697F" w:rsidRPr="00625C1E">
        <w:t>]</w:t>
      </w:r>
      <w:r w:rsidRPr="00625C1E">
        <w:t xml:space="preserve">. Toho </w:t>
      </w:r>
      <w:r>
        <w:t>bylo dosaženo jednak úspo</w:t>
      </w:r>
      <w:r w:rsidR="00603D39">
        <w:t>rami, používáním nových technolo</w:t>
      </w:r>
      <w:r w:rsidR="00625C1E">
        <w:t xml:space="preserve">gií, ale také </w:t>
      </w:r>
      <w:r w:rsidR="00D02F5E">
        <w:t xml:space="preserve">poklesem průmyslové produkce a </w:t>
      </w:r>
      <w:r w:rsidR="00625C1E">
        <w:t>vy</w:t>
      </w:r>
      <w:r>
        <w:t>místění</w:t>
      </w:r>
      <w:r w:rsidR="00603D39">
        <w:t>m emisně náročných výrob</w:t>
      </w:r>
      <w:r>
        <w:t xml:space="preserve"> mimo území unie do států, kde se na emise tolik nehledí.</w:t>
      </w:r>
      <w:r w:rsidR="00603D39">
        <w:t xml:space="preserve"> </w:t>
      </w:r>
      <w:r>
        <w:t>Tím, ž</w:t>
      </w:r>
      <w:r w:rsidR="00603D39">
        <w:t>e se zde zrušila významná</w:t>
      </w:r>
      <w:r>
        <w:t xml:space="preserve"> část výroby </w:t>
      </w:r>
      <w:r w:rsidR="00603D39">
        <w:t xml:space="preserve">oceli, cementu, některých chemikálií, hnojiv ap. a tyto komodity dnes kupujeme ze zemí s vyšší </w:t>
      </w:r>
      <w:proofErr w:type="spellStart"/>
      <w:r w:rsidR="00603D39">
        <w:t>uhlikovou</w:t>
      </w:r>
      <w:proofErr w:type="spellEnd"/>
      <w:r w:rsidR="00603D39">
        <w:t xml:space="preserve"> stopou, dosáhli jsme sice papírového snížení emisí v Unii, ale celosvětové emise CO2</w:t>
      </w:r>
      <w:r w:rsidR="00515E87" w:rsidRPr="00515E87">
        <w:t xml:space="preserve"> </w:t>
      </w:r>
      <w:r w:rsidR="00515E87">
        <w:t>stále rostou,</w:t>
      </w:r>
      <w:r w:rsidR="00603D39">
        <w:t xml:space="preserve"> jak dokazují statistiky. Tedy výsledek je přesně </w:t>
      </w:r>
      <w:proofErr w:type="gramStart"/>
      <w:r w:rsidR="00603D39">
        <w:t>opačný</w:t>
      </w:r>
      <w:proofErr w:type="gramEnd"/>
      <w:r w:rsidR="00603D39">
        <w:t xml:space="preserve"> než mělo být dosaženo.</w:t>
      </w:r>
    </w:p>
    <w:p w14:paraId="5ED87370" w14:textId="77777777" w:rsidR="000F60D8" w:rsidRDefault="00A74C75" w:rsidP="000F60D8">
      <w:r>
        <w:t xml:space="preserve">Neúčelnost těchto předpisů si lze ukázat na dvou příkladech. Panuje obecné mínění, že </w:t>
      </w:r>
      <w:r w:rsidR="00482F6E">
        <w:t>snížení emis</w:t>
      </w:r>
      <w:r w:rsidR="00D02F5E">
        <w:t>í CO2 lze dosáhnout přechodem na</w:t>
      </w:r>
      <w:r w:rsidR="000F60D8">
        <w:t xml:space="preserve"> elektromobilitu a používáním tzv. „obnovitelných zdrojů energie“, zejména využíváním solární a větrné energie. </w:t>
      </w:r>
    </w:p>
    <w:p w14:paraId="30D16C00" w14:textId="77777777" w:rsidR="00FF6C85" w:rsidRDefault="00FF6C85" w:rsidP="00FF6C85">
      <w:r>
        <w:t xml:space="preserve">Cílem EU je </w:t>
      </w:r>
      <w:proofErr w:type="gramStart"/>
      <w:r w:rsidR="00D17C21">
        <w:t>nahradi</w:t>
      </w:r>
      <w:r w:rsidR="00D80675">
        <w:t>t</w:t>
      </w:r>
      <w:r w:rsidR="00D17C21">
        <w:t xml:space="preserve">  auta</w:t>
      </w:r>
      <w:proofErr w:type="gramEnd"/>
      <w:r w:rsidR="00D17C21">
        <w:t xml:space="preserve"> se s</w:t>
      </w:r>
      <w:r>
        <w:t>palovacími motory elektromobily. Elektromobil je podle předpisů EU bezemisní. Ovšem pouze za jízdy, což je jeho největší výhoda. Vezmeme-li v úvahu jeho výrobu a zejména výrobu baterie, při které vzniká značné množství emisí, zj</w:t>
      </w:r>
      <w:r w:rsidR="00D80675">
        <w:t>istíme, že</w:t>
      </w:r>
      <w:r>
        <w:t xml:space="preserve"> </w:t>
      </w:r>
      <w:proofErr w:type="gramStart"/>
      <w:r>
        <w:t>elektromobil</w:t>
      </w:r>
      <w:proofErr w:type="gramEnd"/>
      <w:r>
        <w:t xml:space="preserve"> který právě vyjíždí z výrobní linky má za sebou zhruba dvojnásobné množství CO2 ve srovnání s podobným automobilem se spalovacím motorem. Během provozu jej auto se spalovacím motorem postupně „dohání“ a k vyrovnání emisí dojde po cca 40 000 až po 200 000 ujetých </w:t>
      </w:r>
      <w:proofErr w:type="gramStart"/>
      <w:r>
        <w:t>km  v</w:t>
      </w:r>
      <w:proofErr w:type="gramEnd"/>
      <w:r>
        <w:t xml:space="preserve"> závislosti na tom, z čeho se vyrábí elektřina pro pohon elektromobilu v zemi kde jezdí. Tedy do té doby (počtu ujetých km) je elektromobil emisně horší než </w:t>
      </w:r>
      <w:r w:rsidRPr="00B93417">
        <w:t xml:space="preserve">auto se spalovacím motorem.  </w:t>
      </w:r>
      <w:proofErr w:type="gramStart"/>
      <w:r w:rsidRPr="00B93417">
        <w:t xml:space="preserve">Za  </w:t>
      </w:r>
      <w:r w:rsidRPr="00BB7FE6">
        <w:t>celou</w:t>
      </w:r>
      <w:proofErr w:type="gramEnd"/>
      <w:r w:rsidRPr="00BB7FE6">
        <w:t xml:space="preserve"> dobu své životnost</w:t>
      </w:r>
      <w:r>
        <w:t>i může elektromobil být jen o málo emisně lepší než auto se spalovacím motorem a to ještě za předpokladu,</w:t>
      </w:r>
      <w:r w:rsidR="00AF423D">
        <w:t xml:space="preserve"> </w:t>
      </w:r>
      <w:r>
        <w:t xml:space="preserve"> že nedojde k výměně baterie. To potvrzují i výsledky měření nezávislé evropské organizace pro hodnocení nových automobilů Green NCAP [54]. </w:t>
      </w:r>
      <w:r w:rsidRPr="00BB7FE6">
        <w:t>Tedy zákaz prodeje</w:t>
      </w:r>
      <w:r>
        <w:rPr>
          <w:b/>
          <w:bCs/>
        </w:rPr>
        <w:t xml:space="preserve"> </w:t>
      </w:r>
      <w:r w:rsidRPr="00BB7FE6">
        <w:t>aut se spalovacími motory</w:t>
      </w:r>
      <w:r>
        <w:t xml:space="preserve"> od roku 2035 a především pokuty automobilkám za emise CO2, </w:t>
      </w:r>
      <w:r w:rsidRPr="00482F6E">
        <w:rPr>
          <w:i/>
          <w:iCs/>
        </w:rPr>
        <w:t>které v praxi znamenají</w:t>
      </w:r>
      <w:r>
        <w:t xml:space="preserve"> </w:t>
      </w:r>
      <w:r w:rsidRPr="00B92A45">
        <w:rPr>
          <w:i/>
          <w:iCs/>
        </w:rPr>
        <w:t xml:space="preserve">nucený přechod na </w:t>
      </w:r>
      <w:proofErr w:type="spellStart"/>
      <w:r w:rsidRPr="00B92A45">
        <w:rPr>
          <w:i/>
          <w:iCs/>
        </w:rPr>
        <w:t>elektromobiltu</w:t>
      </w:r>
      <w:proofErr w:type="spellEnd"/>
      <w:r>
        <w:t xml:space="preserve">, nedávají smysl. </w:t>
      </w:r>
    </w:p>
    <w:p w14:paraId="6D290D72" w14:textId="77777777" w:rsidR="00625C1E" w:rsidRDefault="003C7FEF" w:rsidP="000D42F1">
      <w:r w:rsidRPr="00306EF5">
        <w:rPr>
          <w:noProof/>
          <w:lang w:eastAsia="en-GB"/>
        </w:rPr>
        <w:lastRenderedPageBreak/>
        <w:t xml:space="preserve">               </w:t>
      </w:r>
      <w:r>
        <w:rPr>
          <w:noProof/>
          <w:lang w:val="en-US"/>
        </w:rPr>
        <w:drawing>
          <wp:inline distT="0" distB="0" distL="0" distR="0" wp14:anchorId="2D28F4C3" wp14:editId="17429FC1">
            <wp:extent cx="4230806" cy="2347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7" b="6177"/>
                    <a:stretch/>
                  </pic:blipFill>
                  <pic:spPr bwMode="auto">
                    <a:xfrm>
                      <a:off x="0" y="0"/>
                      <a:ext cx="4231005" cy="23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5B943" w14:textId="77777777" w:rsidR="003C7FEF" w:rsidRPr="003C7FEF" w:rsidRDefault="00D17C21" w:rsidP="000D42F1">
      <w:r>
        <w:tab/>
      </w:r>
      <w:r>
        <w:tab/>
      </w:r>
      <w:r>
        <w:tab/>
      </w:r>
      <w:r w:rsidR="004911ED">
        <w:t>Obr. 20</w:t>
      </w:r>
      <w:r w:rsidR="00810678">
        <w:t xml:space="preserve"> zdroje emisí CO2 v Evropské unii</w:t>
      </w:r>
    </w:p>
    <w:p w14:paraId="1FD11A15" w14:textId="77777777" w:rsidR="00FF6C85" w:rsidRDefault="00FF6C85" w:rsidP="00402F2C">
      <w:r>
        <w:t xml:space="preserve">Podle </w:t>
      </w:r>
      <w:r w:rsidRPr="003C7FEF">
        <w:t xml:space="preserve">údajů </w:t>
      </w:r>
      <w:r w:rsidR="00D17C21">
        <w:t>Evropského parlamentu</w:t>
      </w:r>
      <w:r>
        <w:t xml:space="preserve"> (obr. 20</w:t>
      </w:r>
      <w:r w:rsidRPr="003C7FEF">
        <w:t xml:space="preserve">) </w:t>
      </w:r>
      <w:r>
        <w:t xml:space="preserve">se </w:t>
      </w:r>
      <w:r w:rsidRPr="003C7FEF">
        <w:t>silniční doprava podílí na ev</w:t>
      </w:r>
      <w:r>
        <w:t>ropských emisích CO2 v roce 2021</w:t>
      </w:r>
      <w:r w:rsidRPr="003C7FEF">
        <w:t xml:space="preserve"> </w:t>
      </w:r>
      <w:proofErr w:type="gramStart"/>
      <w:r w:rsidRPr="003C7FEF">
        <w:t>21%</w:t>
      </w:r>
      <w:proofErr w:type="gramEnd"/>
      <w:r w:rsidRPr="003C7FEF">
        <w:t xml:space="preserve">, přičemž na osobní a lehká užitková vozidla </w:t>
      </w:r>
      <w:r>
        <w:t xml:space="preserve">připadaly přibližně 2/3 z této částky, tedy 12,4 %. Přepočteme-li to podílem Evropy na globálních emisích CO2, t.j. 0,124 x 0,08 = 0,01 zjistíme, že </w:t>
      </w:r>
      <w:r w:rsidRPr="009B62DC">
        <w:rPr>
          <w:b/>
          <w:bCs/>
        </w:rPr>
        <w:t xml:space="preserve">všechny evropské osobní automobily se na globálních emisích </w:t>
      </w:r>
      <w:proofErr w:type="gramStart"/>
      <w:r w:rsidRPr="009B62DC">
        <w:rPr>
          <w:b/>
          <w:bCs/>
        </w:rPr>
        <w:t>CO2  z</w:t>
      </w:r>
      <w:proofErr w:type="gramEnd"/>
      <w:r w:rsidRPr="009B62DC">
        <w:rPr>
          <w:b/>
          <w:bCs/>
        </w:rPr>
        <w:t> lidské činnost</w:t>
      </w:r>
      <w:r w:rsidR="00D17C21">
        <w:rPr>
          <w:b/>
          <w:bCs/>
        </w:rPr>
        <w:t>i</w:t>
      </w:r>
      <w:r w:rsidRPr="009B62DC">
        <w:rPr>
          <w:b/>
          <w:bCs/>
        </w:rPr>
        <w:t xml:space="preserve"> podílejí přibližně pouhým 1%!</w:t>
      </w:r>
      <w:r>
        <w:t xml:space="preserve"> Tedy 1/100 z cca 3 až 5</w:t>
      </w:r>
      <w:proofErr w:type="gramStart"/>
      <w:r>
        <w:t>%  lidského</w:t>
      </w:r>
      <w:proofErr w:type="gramEnd"/>
      <w:r>
        <w:t xml:space="preserve"> podílu na celkové tvorbě CO2 na Zemi. To je hodnota prakticky </w:t>
      </w:r>
      <w:r w:rsidRPr="003C7FEF">
        <w:rPr>
          <w:b/>
          <w:bCs/>
        </w:rPr>
        <w:t>mimo měřitelnou oblast</w:t>
      </w:r>
      <w:r>
        <w:t xml:space="preserve">! Co to znamená v praxi: I kdybychom nyní </w:t>
      </w:r>
      <w:r w:rsidR="00D80675">
        <w:t>v</w:t>
      </w:r>
      <w:r w:rsidR="00402F2C">
        <w:t> </w:t>
      </w:r>
      <w:r w:rsidR="00D80675">
        <w:t>E</w:t>
      </w:r>
      <w:r w:rsidR="00402F2C">
        <w:t xml:space="preserve">vropě </w:t>
      </w:r>
      <w:r>
        <w:t>zcela zakázali provoz</w:t>
      </w:r>
      <w:r w:rsidR="00402F2C">
        <w:t xml:space="preserve"> (nejen prodej!) všech</w:t>
      </w:r>
      <w:r>
        <w:t xml:space="preserve"> automobilů se spalovacími motory, změna v celkové tvorbě CO2 na Zemi (včetně CO2 </w:t>
      </w:r>
      <w:proofErr w:type="spellStart"/>
      <w:r>
        <w:t>vznikajíciho</w:t>
      </w:r>
      <w:proofErr w:type="spellEnd"/>
      <w:r>
        <w:t xml:space="preserve"> přirozenými procesy, </w:t>
      </w:r>
      <w:proofErr w:type="gramStart"/>
      <w:r>
        <w:t>t.j.</w:t>
      </w:r>
      <w:proofErr w:type="gramEnd"/>
      <w:r>
        <w:t xml:space="preserve"> v oceánech, pevnině i živých organismech) by byla tak malá</w:t>
      </w:r>
      <w:r w:rsidR="00402F2C">
        <w:t>, že by byla</w:t>
      </w:r>
      <w:r>
        <w:t xml:space="preserve"> prakticky ne</w:t>
      </w:r>
      <w:r w:rsidR="00402F2C">
        <w:t>rozez</w:t>
      </w:r>
      <w:r>
        <w:t>n</w:t>
      </w:r>
      <w:r w:rsidR="00402F2C">
        <w:t>ateln</w:t>
      </w:r>
      <w:r>
        <w:t>á.</w:t>
      </w:r>
    </w:p>
    <w:p w14:paraId="33E249D5" w14:textId="77777777" w:rsidR="0068697F" w:rsidRPr="009A7E22" w:rsidRDefault="0068697F" w:rsidP="007708E0">
      <w:r>
        <w:t>Zcela analogická situace se týká „obnovitelných“ zdrojů energie, solárních a větrných elektráren. Již název „obnovitelné</w:t>
      </w:r>
      <w:proofErr w:type="gramStart"/>
      <w:r>
        <w:t>“  je</w:t>
      </w:r>
      <w:proofErr w:type="gramEnd"/>
      <w:r>
        <w:t xml:space="preserve"> zavádějící, ony žádnou energii neobnovují</w:t>
      </w:r>
      <w:r w:rsidR="00F524DB">
        <w:t xml:space="preserve"> </w:t>
      </w:r>
      <w:r>
        <w:t xml:space="preserve"> (to by bylo </w:t>
      </w:r>
      <w:proofErr w:type="spellStart"/>
      <w:r>
        <w:t>perpetum</w:t>
      </w:r>
      <w:proofErr w:type="spellEnd"/>
      <w:r>
        <w:t xml:space="preserve"> mobile</w:t>
      </w:r>
      <w:r w:rsidR="00402F2C">
        <w:t>!</w:t>
      </w:r>
      <w:r>
        <w:t>), jsou to pouze transformátory sluneční a větrné energie na elektřinu. Když už taková solární nebo větrná elektrárna stojí</w:t>
      </w:r>
      <w:r w:rsidR="00BA7FBC">
        <w:t>, vyrábí elektřinu prakticky bez emisí (analogicky jako když elektromobil už jede, nevytváří emise</w:t>
      </w:r>
      <w:r w:rsidR="00B92A45">
        <w:t xml:space="preserve"> CO2</w:t>
      </w:r>
      <w:r w:rsidR="00BA7FBC">
        <w:t>). Ale stejně jako u elektromobilů je nutné započítat emise vzniklé při výrobě solárních panel</w:t>
      </w:r>
      <w:r w:rsidR="00727602">
        <w:t>ů</w:t>
      </w:r>
      <w:r w:rsidR="00F524DB">
        <w:t xml:space="preserve"> i</w:t>
      </w:r>
      <w:r w:rsidR="00BA7FBC">
        <w:t xml:space="preserve"> </w:t>
      </w:r>
      <w:r w:rsidR="00402F2C">
        <w:t xml:space="preserve">výrobě </w:t>
      </w:r>
      <w:r w:rsidR="00BA7FBC">
        <w:t>oce</w:t>
      </w:r>
      <w:r w:rsidR="006D3A56">
        <w:t>li na věže a betonu na základy</w:t>
      </w:r>
      <w:r w:rsidR="00BA7FBC">
        <w:t xml:space="preserve"> větrných </w:t>
      </w:r>
      <w:proofErr w:type="spellStart"/>
      <w:r w:rsidR="00BA7FBC">
        <w:t>elekráren</w:t>
      </w:r>
      <w:proofErr w:type="spellEnd"/>
      <w:r w:rsidR="00BA7FBC">
        <w:t xml:space="preserve"> a</w:t>
      </w:r>
      <w:r w:rsidR="00BA7FBC" w:rsidRPr="00BA7FBC">
        <w:t xml:space="preserve"> </w:t>
      </w:r>
      <w:r w:rsidR="00BA7FBC">
        <w:t xml:space="preserve">potřebné elektroniky, což </w:t>
      </w:r>
      <w:r w:rsidR="00377D14">
        <w:t xml:space="preserve">vše </w:t>
      </w:r>
      <w:r w:rsidR="00BA7FBC">
        <w:t xml:space="preserve">ve většině pochází z Číny. </w:t>
      </w:r>
      <w:r w:rsidR="00377D14">
        <w:t>Z</w:t>
      </w:r>
      <w:r w:rsidR="00BA7FBC">
        <w:t xml:space="preserve">e znalosti výrobních technologií a </w:t>
      </w:r>
      <w:r w:rsidR="00F524DB">
        <w:t xml:space="preserve">množství </w:t>
      </w:r>
      <w:r w:rsidR="00BA7FBC">
        <w:t>elektřiny</w:t>
      </w:r>
      <w:r w:rsidR="00727602">
        <w:t xml:space="preserve"> </w:t>
      </w:r>
      <w:proofErr w:type="gramStart"/>
      <w:r w:rsidR="00727602">
        <w:t xml:space="preserve">potřebné </w:t>
      </w:r>
      <w:r w:rsidR="00BA7FBC">
        <w:t xml:space="preserve"> pro</w:t>
      </w:r>
      <w:proofErr w:type="gramEnd"/>
      <w:r w:rsidR="00F524DB">
        <w:t xml:space="preserve"> </w:t>
      </w:r>
      <w:r w:rsidR="00727602">
        <w:t xml:space="preserve">jejich </w:t>
      </w:r>
      <w:r w:rsidR="00BA7FBC">
        <w:t xml:space="preserve"> výrobu pocházející v Číně převážně z uhelných elektráren lze usuzovat,</w:t>
      </w:r>
      <w:r w:rsidR="00377D14">
        <w:t xml:space="preserve"> že se jedná o významné hodnoty, </w:t>
      </w:r>
      <w:proofErr w:type="spellStart"/>
      <w:r w:rsidR="00377D14">
        <w:t>seriozní</w:t>
      </w:r>
      <w:proofErr w:type="spellEnd"/>
      <w:r w:rsidR="00377D14">
        <w:t xml:space="preserve"> studie kolik toto představuje číselně v emisích CO2 </w:t>
      </w:r>
      <w:r w:rsidR="007708E0">
        <w:t>však</w:t>
      </w:r>
      <w:r w:rsidR="00377D14">
        <w:t xml:space="preserve"> chybí.</w:t>
      </w:r>
      <w:r w:rsidR="00BA7FBC">
        <w:t xml:space="preserve"> U těchto zdrojů je nutné vzít v potaz i další </w:t>
      </w:r>
      <w:proofErr w:type="gramStart"/>
      <w:r w:rsidR="00BA7FBC">
        <w:t xml:space="preserve">okolnost: </w:t>
      </w:r>
      <w:r w:rsidR="00727602">
        <w:t xml:space="preserve"> </w:t>
      </w:r>
      <w:r w:rsidR="00BA7FBC">
        <w:t>Jsou</w:t>
      </w:r>
      <w:proofErr w:type="gramEnd"/>
      <w:r w:rsidR="00BA7FBC">
        <w:t xml:space="preserve"> závislé na počasí</w:t>
      </w:r>
      <w:r w:rsidR="002F4039">
        <w:t xml:space="preserve"> a vyrábí elektřinu občas, když právě slunce svítí a vítr fouká. </w:t>
      </w:r>
      <w:r w:rsidR="001848EF">
        <w:t xml:space="preserve">Jejich masivní rozvoj znamená, že </w:t>
      </w:r>
      <w:r w:rsidR="002F4039">
        <w:t xml:space="preserve">zejména v létě </w:t>
      </w:r>
      <w:r w:rsidR="001848EF">
        <w:t xml:space="preserve">vznikají </w:t>
      </w:r>
      <w:r w:rsidR="002F4039">
        <w:t xml:space="preserve">přebytky vedoucí až k záporné ceně elektřiny a zejména v zimě vzniká </w:t>
      </w:r>
      <w:r w:rsidR="0004014D">
        <w:t xml:space="preserve">při výskytu slabšího proudění </w:t>
      </w:r>
      <w:r w:rsidR="006172D2">
        <w:t xml:space="preserve">vzduchu </w:t>
      </w:r>
      <w:r w:rsidR="002F4039">
        <w:t>nedostatek elektřiny.  Proto musí být tyto občasné zdroje zálohová</w:t>
      </w:r>
      <w:r w:rsidR="00F524DB">
        <w:t>ny dalšími,</w:t>
      </w:r>
      <w:r w:rsidR="001848EF">
        <w:t xml:space="preserve"> nejčastěji uhelnými</w:t>
      </w:r>
      <w:r w:rsidR="00F524DB">
        <w:t xml:space="preserve"> nebo plynovými</w:t>
      </w:r>
      <w:r w:rsidR="002F4039">
        <w:t xml:space="preserve"> elektrárnami. </w:t>
      </w:r>
      <w:r w:rsidR="002F4039" w:rsidRPr="002F4039">
        <w:rPr>
          <w:b/>
          <w:bCs/>
        </w:rPr>
        <w:t>Tedy místo jedné elektrárny musí existovat dvě</w:t>
      </w:r>
      <w:r w:rsidR="00F524DB">
        <w:rPr>
          <w:b/>
          <w:bCs/>
        </w:rPr>
        <w:t>, jedna „obnovitelná“ a druhá zpravidla fosilní</w:t>
      </w:r>
      <w:r w:rsidR="002F4039" w:rsidRPr="002F4039">
        <w:rPr>
          <w:b/>
          <w:bCs/>
        </w:rPr>
        <w:t>.</w:t>
      </w:r>
      <w:r w:rsidR="002F4039">
        <w:rPr>
          <w:b/>
          <w:bCs/>
        </w:rPr>
        <w:t xml:space="preserve"> </w:t>
      </w:r>
      <w:r w:rsidR="0081305E">
        <w:t>T</w:t>
      </w:r>
      <w:r w:rsidR="002F4039">
        <w:t>yto záložní elektrárny</w:t>
      </w:r>
      <w:r w:rsidR="0081305E">
        <w:t xml:space="preserve"> jsou nezbytné</w:t>
      </w:r>
      <w:r w:rsidR="002F4039">
        <w:t xml:space="preserve">, </w:t>
      </w:r>
      <w:r w:rsidR="0081305E">
        <w:t xml:space="preserve">ale </w:t>
      </w:r>
      <w:r w:rsidR="002F4039">
        <w:t>protože budou pracovat jen část roku (</w:t>
      </w:r>
      <w:r w:rsidR="00A04832">
        <w:t>když málo svít</w:t>
      </w:r>
      <w:r w:rsidR="0081305E">
        <w:t>í a ne</w:t>
      </w:r>
      <w:r w:rsidR="00377D14">
        <w:t xml:space="preserve">fouká) jsou </w:t>
      </w:r>
      <w:proofErr w:type="gramStart"/>
      <w:r w:rsidR="00377D14">
        <w:t>nerentabilní</w:t>
      </w:r>
      <w:proofErr w:type="gramEnd"/>
      <w:r w:rsidR="00377D14">
        <w:t xml:space="preserve"> a proto musí bý</w:t>
      </w:r>
      <w:r w:rsidR="002F4039">
        <w:t xml:space="preserve">t dotovány. Výsledkem je drahá elektřina </w:t>
      </w:r>
      <w:r w:rsidR="004911ED">
        <w:t>(obr. 21</w:t>
      </w:r>
      <w:r w:rsidR="00B92A45">
        <w:t xml:space="preserve">) </w:t>
      </w:r>
      <w:r w:rsidR="002F4039">
        <w:t xml:space="preserve">a velké emise CO2. Pro srovnání: Francie, kde základem výroby elektřiny jsou jaderné elektrárny měla v roce 2023 emise </w:t>
      </w:r>
      <w:r w:rsidR="009A7E22" w:rsidRPr="009A7E22">
        <w:t>45 g</w:t>
      </w:r>
      <w:r w:rsidR="002F4039" w:rsidRPr="009A7E22">
        <w:t>CO2/kWh vyrobené elektřiny. Naproti tomu Německo, kd</w:t>
      </w:r>
      <w:r w:rsidR="00727602" w:rsidRPr="009A7E22">
        <w:t>e základem jsou obnovitelné zdro</w:t>
      </w:r>
      <w:r w:rsidR="002F4039" w:rsidRPr="009A7E22">
        <w:t xml:space="preserve">je </w:t>
      </w:r>
      <w:r w:rsidR="0004014D">
        <w:t>a (převážně) fosilní zálohy,</w:t>
      </w:r>
      <w:r w:rsidR="0004014D" w:rsidRPr="009A7E22">
        <w:t xml:space="preserve"> </w:t>
      </w:r>
      <w:r w:rsidR="002F4039" w:rsidRPr="009A7E22">
        <w:t>mělo ve stejném období emise</w:t>
      </w:r>
      <w:r w:rsidR="009A7E22" w:rsidRPr="009A7E22">
        <w:t xml:space="preserve"> 425 g</w:t>
      </w:r>
      <w:r w:rsidR="00727602" w:rsidRPr="009A7E22">
        <w:t>CO2/kWh</w:t>
      </w:r>
      <w:r w:rsidR="00E55E70" w:rsidRPr="009A7E22">
        <w:t xml:space="preserve"> [</w:t>
      </w:r>
      <w:r w:rsidR="009A7E22" w:rsidRPr="009A7E22">
        <w:t>55</w:t>
      </w:r>
      <w:r w:rsidR="00E55E70" w:rsidRPr="009A7E22">
        <w:t>]</w:t>
      </w:r>
      <w:r w:rsidR="00727602" w:rsidRPr="009A7E22">
        <w:t xml:space="preserve">. </w:t>
      </w:r>
    </w:p>
    <w:p w14:paraId="0B373EAF" w14:textId="77777777" w:rsidR="002F2F28" w:rsidRDefault="00D02F5E" w:rsidP="001848EF">
      <w:r w:rsidRPr="00D02F5E">
        <w:rPr>
          <w:noProof/>
          <w:lang w:eastAsia="en-GB"/>
        </w:rPr>
        <w:lastRenderedPageBreak/>
        <w:t xml:space="preserve">       </w:t>
      </w:r>
      <w:r w:rsidR="00397CFB">
        <w:rPr>
          <w:noProof/>
          <w:lang w:eastAsia="en-GB"/>
        </w:rPr>
        <w:t xml:space="preserve">      </w:t>
      </w:r>
      <w:r w:rsidRPr="00D02F5E">
        <w:rPr>
          <w:noProof/>
          <w:lang w:eastAsia="en-GB"/>
        </w:rPr>
        <w:t xml:space="preserve">   </w:t>
      </w:r>
      <w:r w:rsidR="002F2F28">
        <w:rPr>
          <w:noProof/>
          <w:lang w:val="en-US"/>
        </w:rPr>
        <w:drawing>
          <wp:inline distT="0" distB="0" distL="0" distR="0" wp14:anchorId="71F76A74" wp14:editId="3BBBDEF3">
            <wp:extent cx="3411940" cy="246877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8vislost ceny elektr5ny na ppod9llu Ozepng.pn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" b="5882"/>
                    <a:stretch/>
                  </pic:blipFill>
                  <pic:spPr bwMode="auto">
                    <a:xfrm>
                      <a:off x="0" y="0"/>
                      <a:ext cx="3423480" cy="2477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6BEE" w14:textId="77777777" w:rsidR="001F1A8F" w:rsidRDefault="001F1A8F" w:rsidP="001848EF">
      <w:r>
        <w:tab/>
        <w:t>Obr.</w:t>
      </w:r>
      <w:r w:rsidR="004911ED">
        <w:t>21</w:t>
      </w:r>
      <w:r w:rsidR="00810678">
        <w:t xml:space="preserve"> růst ceny elektřiny v závislosti na podílu OZE na její výrobě</w:t>
      </w:r>
    </w:p>
    <w:p w14:paraId="177577AF" w14:textId="77777777" w:rsidR="009A7E22" w:rsidRPr="00810678" w:rsidRDefault="00363679" w:rsidP="00810678">
      <w:r w:rsidRPr="00D278D6">
        <w:t xml:space="preserve">Podle Bank </w:t>
      </w:r>
      <w:proofErr w:type="spellStart"/>
      <w:r w:rsidRPr="00D278D6">
        <w:t>of</w:t>
      </w:r>
      <w:proofErr w:type="spellEnd"/>
      <w:r w:rsidRPr="00D278D6">
        <w:t xml:space="preserve"> America [</w:t>
      </w:r>
      <w:r w:rsidR="009A7E22" w:rsidRPr="00D278D6">
        <w:t>56</w:t>
      </w:r>
      <w:r w:rsidRPr="00D278D6">
        <w:t xml:space="preserve">], což </w:t>
      </w:r>
      <w:r>
        <w:t xml:space="preserve">je </w:t>
      </w:r>
      <w:r w:rsidR="00D02F5E">
        <w:t xml:space="preserve">světově </w:t>
      </w:r>
      <w:r>
        <w:t xml:space="preserve">uznávaný zdroj informací pro investory, jsou solární a větrné elektrárny </w:t>
      </w:r>
      <w:r w:rsidR="00810678">
        <w:t xml:space="preserve">při započítání jimi vyvolaných investic </w:t>
      </w:r>
      <w:r>
        <w:t xml:space="preserve">tím </w:t>
      </w:r>
      <w:r w:rsidRPr="00727602">
        <w:rPr>
          <w:b/>
          <w:bCs/>
        </w:rPr>
        <w:t>nejdražším</w:t>
      </w:r>
      <w:r w:rsidR="00810678">
        <w:t xml:space="preserve"> zdrojem energie</w:t>
      </w:r>
      <w:r>
        <w:t xml:space="preserve"> a jejich </w:t>
      </w:r>
      <w:r w:rsidR="00377D14">
        <w:t xml:space="preserve">rostoucí podíl u nás se </w:t>
      </w:r>
      <w:proofErr w:type="gramStart"/>
      <w:r w:rsidR="00377D14">
        <w:t xml:space="preserve">projevuje </w:t>
      </w:r>
      <w:r>
        <w:t xml:space="preserve"> v</w:t>
      </w:r>
      <w:proofErr w:type="gramEnd"/>
      <w:r w:rsidR="00E92E1F">
        <w:t> růstu cen</w:t>
      </w:r>
      <w:r w:rsidR="00377D14">
        <w:t xml:space="preserve"> elektřiny</w:t>
      </w:r>
      <w:r>
        <w:t>.</w:t>
      </w:r>
      <w:r w:rsidR="00482F6E">
        <w:t xml:space="preserve"> Námitka, že kdo má na střeše solárn</w:t>
      </w:r>
      <w:r w:rsidR="00E92E1F">
        <w:t>í panely ušetří</w:t>
      </w:r>
      <w:r w:rsidR="00810678">
        <w:t>,</w:t>
      </w:r>
      <w:r w:rsidR="00E92E1F">
        <w:t xml:space="preserve"> není správná. Ú</w:t>
      </w:r>
      <w:r w:rsidR="00377D14">
        <w:t>spora je dána zejména dotací</w:t>
      </w:r>
      <w:r w:rsidR="00482F6E">
        <w:t xml:space="preserve"> na </w:t>
      </w:r>
      <w:r w:rsidR="00E92E1F">
        <w:t>výstavbu a případně i provoz solární elektrárny a týká se majetnějších obyvatel, kteří na pořízení elektrárny mají</w:t>
      </w:r>
      <w:r w:rsidR="00377D14">
        <w:t>,</w:t>
      </w:r>
      <w:r w:rsidR="00E92E1F">
        <w:t xml:space="preserve"> na úkor těch ostatních.</w:t>
      </w:r>
    </w:p>
    <w:p w14:paraId="107D2F79" w14:textId="77777777" w:rsidR="00F72151" w:rsidRDefault="00F72151" w:rsidP="006D3A56">
      <w:r w:rsidRPr="001F1A8F">
        <w:t xml:space="preserve">Energie získaná spalováním fosilních paliv je základem růstu životní úrovně. Snaha Evropské unie změnit klima snížením produkce CO2 až na nulu má problematický, </w:t>
      </w:r>
      <w:r w:rsidR="00377D14">
        <w:t>celosvětově</w:t>
      </w:r>
      <w:r w:rsidRPr="001F1A8F">
        <w:t xml:space="preserve"> zanedbatelný efekt</w:t>
      </w:r>
      <w:r>
        <w:t>.</w:t>
      </w:r>
      <w:r w:rsidRPr="00F72151">
        <w:t xml:space="preserve"> </w:t>
      </w:r>
      <w:r w:rsidRPr="004B65AB">
        <w:t xml:space="preserve">V Číně, Indii, Vietnamu a velké části Afriky má poptávka po dostupné a spolehlivé energii </w:t>
      </w:r>
      <w:r w:rsidR="00E92E1F">
        <w:t xml:space="preserve">z fosilních paliv </w:t>
      </w:r>
      <w:r w:rsidRPr="004B65AB">
        <w:t>jasnou prioritu [</w:t>
      </w:r>
      <w:r>
        <w:t>18</w:t>
      </w:r>
      <w:r w:rsidRPr="004B65AB">
        <w:t>]</w:t>
      </w:r>
      <w:r w:rsidR="006D3A56">
        <w:t xml:space="preserve"> </w:t>
      </w:r>
      <w:r w:rsidRPr="001F1A8F">
        <w:t>ve snaze dostat se v životní úrovni na stav podobný Evropě a USA. Vychvalovaná "energetická transformace" se</w:t>
      </w:r>
      <w:r w:rsidR="00377D14">
        <w:t xml:space="preserve"> ve světě</w:t>
      </w:r>
      <w:r w:rsidRPr="001F1A8F">
        <w:t xml:space="preserve"> prostě nekoná. </w:t>
      </w:r>
    </w:p>
    <w:p w14:paraId="2D92DF98" w14:textId="77777777" w:rsidR="00727602" w:rsidRDefault="00727602" w:rsidP="0004014D">
      <w:r>
        <w:t xml:space="preserve">Reálným nebezpečím v nejbližších letech je cena </w:t>
      </w:r>
      <w:r w:rsidRPr="003B55AA">
        <w:rPr>
          <w:b/>
          <w:bCs/>
        </w:rPr>
        <w:t>emisních povolenek</w:t>
      </w:r>
      <w:r>
        <w:t>. Ty měly být původně nástrojem motivujícím k snižování emisí CO2.  Postupně se však staly prostředkem finančních spek</w:t>
      </w:r>
      <w:r w:rsidR="001E373D">
        <w:t xml:space="preserve">ulantů, kterým </w:t>
      </w:r>
      <w:proofErr w:type="gramStart"/>
      <w:r w:rsidR="001E373D">
        <w:t>zajišťují  praktick</w:t>
      </w:r>
      <w:r w:rsidR="0004014D">
        <w:t>y</w:t>
      </w:r>
      <w:proofErr w:type="gramEnd"/>
      <w:r w:rsidR="0004014D">
        <w:t xml:space="preserve"> jisté zisky tím jak</w:t>
      </w:r>
      <w:r w:rsidR="001848EF">
        <w:t xml:space="preserve"> Evropská komise postupně omezu</w:t>
      </w:r>
      <w:r w:rsidR="0004014D">
        <w:t>je jejich množství na trhu a v důsledku čehož</w:t>
      </w:r>
      <w:r w:rsidR="001848EF">
        <w:t xml:space="preserve"> zvyšuje jejich cenu.</w:t>
      </w:r>
      <w:r>
        <w:t xml:space="preserve">  </w:t>
      </w:r>
      <w:r w:rsidR="002C2317">
        <w:t>Důsledkem je, že uhelné elektrárny se stávají nerentabilními. Pokud nastane jejich překotn</w:t>
      </w:r>
      <w:r w:rsidR="003B55AA">
        <w:t>é uzavírání</w:t>
      </w:r>
      <w:r w:rsidR="002C2317">
        <w:t>, Česká republika se z vývozce elektřiny</w:t>
      </w:r>
      <w:r w:rsidR="00E55E70">
        <w:t xml:space="preserve"> rychle </w:t>
      </w:r>
      <w:r w:rsidR="002C2317">
        <w:t xml:space="preserve">stane jejím dovozcem. Zejména v zimním období, </w:t>
      </w:r>
      <w:r w:rsidR="003B55AA">
        <w:t xml:space="preserve">kdy soláry prakticky nefungují, </w:t>
      </w:r>
      <w:r w:rsidR="002C2317">
        <w:t xml:space="preserve">pokud nebude dostatečně foukat vítr bude v celé střední Evropě nedostatek </w:t>
      </w:r>
      <w:proofErr w:type="gramStart"/>
      <w:r w:rsidR="002C2317">
        <w:t xml:space="preserve">elektřiny  </w:t>
      </w:r>
      <w:r w:rsidR="002C2317" w:rsidRPr="000A3B9C">
        <w:rPr>
          <w:b/>
          <w:bCs/>
        </w:rPr>
        <w:t>a</w:t>
      </w:r>
      <w:proofErr w:type="gramEnd"/>
      <w:r w:rsidR="002C2317" w:rsidRPr="000A3B9C">
        <w:rPr>
          <w:b/>
          <w:bCs/>
        </w:rPr>
        <w:t xml:space="preserve"> bude nutné omezovat spotřebu</w:t>
      </w:r>
      <w:r w:rsidR="002C2317">
        <w:t xml:space="preserve">.  </w:t>
      </w:r>
      <w:r w:rsidR="003B55AA">
        <w:t xml:space="preserve">Dalším přímým </w:t>
      </w:r>
      <w:r w:rsidR="002C2317">
        <w:t>důsledkem bude i uzavírání uhelných dolů kvůli menšímu odbytu</w:t>
      </w:r>
      <w:r w:rsidR="008C789C">
        <w:t xml:space="preserve"> uhlí a</w:t>
      </w:r>
      <w:r w:rsidR="0004014D">
        <w:t xml:space="preserve"> nastane </w:t>
      </w:r>
      <w:r w:rsidR="003B55AA">
        <w:t xml:space="preserve">jeho nedostatek jak </w:t>
      </w:r>
      <w:proofErr w:type="gramStart"/>
      <w:r w:rsidR="003B55AA">
        <w:t xml:space="preserve">pro </w:t>
      </w:r>
      <w:r w:rsidR="002C2317">
        <w:t xml:space="preserve"> </w:t>
      </w:r>
      <w:r w:rsidR="003B55AA">
        <w:t>domácnosti</w:t>
      </w:r>
      <w:proofErr w:type="gramEnd"/>
      <w:r w:rsidR="003B55AA">
        <w:t>, tak i pro teplárny zajišťující výrobu tepla pro velký počet obyvatel.</w:t>
      </w:r>
      <w:r>
        <w:t xml:space="preserve"> </w:t>
      </w:r>
      <w:r w:rsidR="00E92E1F">
        <w:t>Navíc s</w:t>
      </w:r>
      <w:r w:rsidR="00377D14">
        <w:t>e blíž</w:t>
      </w:r>
      <w:r w:rsidR="00E92E1F">
        <w:t xml:space="preserve">í zavedení emisních povolenek i na paliva a vytápění budov, což se v cenách přímo dotkne všech. </w:t>
      </w:r>
    </w:p>
    <w:p w14:paraId="76988B41" w14:textId="77777777" w:rsidR="008C789C" w:rsidRDefault="00870C6A" w:rsidP="008C789C">
      <w:r>
        <w:t>Tragédií Evropy jsou emisní povolenky a dotace. Emisní povol</w:t>
      </w:r>
      <w:r w:rsidR="0004014D">
        <w:t>enky vznikly z představy, že oxi</w:t>
      </w:r>
      <w:r>
        <w:t>d uhličitý je jedinou příčinou oteplování a změn klimatu a že je nutné jeho emise zastavit. Povolenky jsou jedním z hlavních zdrojů příjmu Evropské komise a část z jejich zisku je používána na dotace</w:t>
      </w:r>
      <w:r w:rsidR="00715594">
        <w:t xml:space="preserve">. Dotace </w:t>
      </w:r>
      <w:r>
        <w:t>jsou dnes velkou módou</w:t>
      </w:r>
      <w:r w:rsidR="00715594">
        <w:t xml:space="preserve"> v Evropě, avšak deformují trh. Povolenky a dotace obecně vedou ke zdražování, chudnutí a úpadku Evropy. Zapomíná se na to, že někdo je musí zaplatit. Tím někým jsme my všichni daňoví poplatníci a když to nestihneme, pak naše děti.</w:t>
      </w:r>
      <w:r>
        <w:t xml:space="preserve"> </w:t>
      </w:r>
      <w:r w:rsidR="008C789C">
        <w:t xml:space="preserve">Silná lobby tzv. klimaticko-průmyslového komplexu podporující tyto trendy dnes ovlivňuje rozhodování mnoha poslanců i vlád.  To, co zásadně chybí jsou dopadové studie, které by objektivně </w:t>
      </w:r>
      <w:proofErr w:type="gramStart"/>
      <w:r w:rsidR="008C789C">
        <w:t>posoudily  důsledky</w:t>
      </w:r>
      <w:proofErr w:type="gramEnd"/>
      <w:r w:rsidR="008C789C">
        <w:t xml:space="preserve"> jednotlivých kroků a rozhodnutí.</w:t>
      </w:r>
    </w:p>
    <w:p w14:paraId="55232FED" w14:textId="77777777" w:rsidR="006F4FEF" w:rsidRPr="0081305E" w:rsidRDefault="006F4FEF" w:rsidP="006D3A56"/>
    <w:p w14:paraId="41F285EB" w14:textId="77777777" w:rsidR="00AD0E50" w:rsidRPr="001F1A8F" w:rsidRDefault="00AD0E50">
      <w:pPr>
        <w:rPr>
          <w:b/>
          <w:bCs/>
        </w:rPr>
      </w:pPr>
      <w:r w:rsidRPr="001F1A8F">
        <w:rPr>
          <w:b/>
          <w:bCs/>
        </w:rPr>
        <w:t>Souhrn</w:t>
      </w:r>
    </w:p>
    <w:p w14:paraId="100854A7" w14:textId="77777777" w:rsidR="007E1C37" w:rsidRDefault="008C789C" w:rsidP="00BD39EE">
      <w:r>
        <w:t>Klima je velmi složitý</w:t>
      </w:r>
      <w:r w:rsidR="00DE2EFA">
        <w:t>,</w:t>
      </w:r>
      <w:r w:rsidR="000A3B9C">
        <w:t xml:space="preserve"> komplexní </w:t>
      </w:r>
      <w:r w:rsidR="004D1137">
        <w:t xml:space="preserve">a trvale proměnný </w:t>
      </w:r>
      <w:r w:rsidR="007E1C37" w:rsidRPr="007E1C37">
        <w:t>proces</w:t>
      </w:r>
      <w:r w:rsidR="007E1C37">
        <w:t>, který závisí na mnoha vstupních faktorech a na řadě zpětných vazeb. Některé z nich známe a umíme je změřit</w:t>
      </w:r>
      <w:r w:rsidR="003628F1">
        <w:t xml:space="preserve">. </w:t>
      </w:r>
      <w:r w:rsidR="003628F1" w:rsidRPr="006F5E26">
        <w:t>Podstatný vliv má Slunce jako prakticky jediný z</w:t>
      </w:r>
      <w:r w:rsidR="0004014D">
        <w:t>droj tepla dopadajícího na Zemi.</w:t>
      </w:r>
      <w:r w:rsidR="003628F1" w:rsidRPr="006F5E26">
        <w:t xml:space="preserve"> </w:t>
      </w:r>
      <w:r w:rsidR="0004014D">
        <w:t>J</w:t>
      </w:r>
      <w:r w:rsidR="0049793F">
        <w:t xml:space="preserve">eho vliv je </w:t>
      </w:r>
      <w:r w:rsidR="003628F1" w:rsidRPr="006F5E26">
        <w:t xml:space="preserve">do jisté míry ovlivněný chováním </w:t>
      </w:r>
      <w:proofErr w:type="gramStart"/>
      <w:r w:rsidR="003628F1" w:rsidRPr="006F5E26">
        <w:t>lidí  ve</w:t>
      </w:r>
      <w:proofErr w:type="gramEnd"/>
      <w:r w:rsidR="003628F1" w:rsidRPr="006F5E26">
        <w:t xml:space="preserve"> smyslu hospodaření s přírodou</w:t>
      </w:r>
      <w:r w:rsidR="003628F1">
        <w:t>. J</w:t>
      </w:r>
      <w:r w:rsidR="007E1C37">
        <w:t>iné</w:t>
      </w:r>
      <w:r w:rsidR="00AF423D">
        <w:t xml:space="preserve"> faktory</w:t>
      </w:r>
      <w:r w:rsidR="00C030D4">
        <w:t xml:space="preserve"> známe, ale neumíme jejich vliv</w:t>
      </w:r>
      <w:r w:rsidR="007E1C37">
        <w:t xml:space="preserve"> </w:t>
      </w:r>
      <w:r w:rsidR="00AF423D">
        <w:t>dostatečně</w:t>
      </w:r>
      <w:r w:rsidR="0004014D">
        <w:t xml:space="preserve"> přesně </w:t>
      </w:r>
      <w:r w:rsidR="00C030D4">
        <w:t xml:space="preserve">předvídat a </w:t>
      </w:r>
      <w:r w:rsidR="007E1C37">
        <w:t>kvantifikovat (např. vliv sopečné činnosti) a</w:t>
      </w:r>
      <w:r w:rsidR="002A1600">
        <w:t xml:space="preserve"> jsou další</w:t>
      </w:r>
      <w:r w:rsidR="007E1C37">
        <w:t xml:space="preserve"> </w:t>
      </w:r>
      <w:r w:rsidR="00E32258">
        <w:t>u kterých neznáme dobře</w:t>
      </w:r>
      <w:r w:rsidR="00362D23">
        <w:t xml:space="preserve"> proč se tak děje a pravděpodobně jsou </w:t>
      </w:r>
      <w:r w:rsidR="004D1137">
        <w:t xml:space="preserve">i </w:t>
      </w:r>
      <w:r w:rsidR="00362D23">
        <w:t>další</w:t>
      </w:r>
      <w:r>
        <w:t xml:space="preserve"> příčiny,</w:t>
      </w:r>
      <w:r w:rsidR="00362D23">
        <w:t xml:space="preserve"> o kterých nevíme vůbec.</w:t>
      </w:r>
    </w:p>
    <w:p w14:paraId="2AA43AB3" w14:textId="77777777" w:rsidR="00362D23" w:rsidRDefault="00362D23" w:rsidP="003628F1">
      <w:r>
        <w:t xml:space="preserve">Významný </w:t>
      </w:r>
      <w:r w:rsidR="000A3B9C">
        <w:t>vliv mají různé přírodní cykly,</w:t>
      </w:r>
      <w:r w:rsidR="003628F1" w:rsidRPr="006F5E26">
        <w:t xml:space="preserve"> zejména </w:t>
      </w:r>
      <w:proofErr w:type="spellStart"/>
      <w:proofErr w:type="gramStart"/>
      <w:r w:rsidR="003628F1" w:rsidRPr="006F5E26">
        <w:t>ElNino</w:t>
      </w:r>
      <w:proofErr w:type="spellEnd"/>
      <w:r w:rsidR="003628F1" w:rsidRPr="006F5E26">
        <w:t>,</w:t>
      </w:r>
      <w:r w:rsidR="003628F1">
        <w:t xml:space="preserve"> </w:t>
      </w:r>
      <w:r w:rsidR="001E373D">
        <w:t xml:space="preserve"> sluneční</w:t>
      </w:r>
      <w:proofErr w:type="gramEnd"/>
      <w:r w:rsidR="001E373D">
        <w:t xml:space="preserve"> cykly,</w:t>
      </w:r>
      <w:r>
        <w:t xml:space="preserve"> </w:t>
      </w:r>
      <w:r w:rsidR="001E373D" w:rsidRPr="006F5E26">
        <w:t>60-ti letý c</w:t>
      </w:r>
      <w:r w:rsidR="003628F1" w:rsidRPr="006F5E26">
        <w:t>yklus oteplování Atlantiku i další</w:t>
      </w:r>
      <w:r w:rsidR="001F1A8F">
        <w:t>, včetně</w:t>
      </w:r>
      <w:r w:rsidR="003628F1" w:rsidRPr="006F5E26">
        <w:t xml:space="preserve"> </w:t>
      </w:r>
      <w:r w:rsidR="001F1A8F">
        <w:t>vesmírných cyklů</w:t>
      </w:r>
      <w:r w:rsidR="003628F1" w:rsidRPr="006F5E26">
        <w:t>.</w:t>
      </w:r>
    </w:p>
    <w:p w14:paraId="796CA90F" w14:textId="77777777" w:rsidR="002B33F8" w:rsidRDefault="00362D23" w:rsidP="004D1137">
      <w:r>
        <w:t xml:space="preserve">Jedním z dalších vlivů jsou skleníkové plyny. Nejvýznamnější z nich je vodní pára. I CO2 je skleníkový plyn (a jsou i další, např. metan) </w:t>
      </w:r>
      <w:r w:rsidRPr="006F5E26">
        <w:t xml:space="preserve">a jako takový má určitý podíl na globálním oteplování. </w:t>
      </w:r>
      <w:r w:rsidR="0081305E" w:rsidRPr="006F5E26">
        <w:t>Jeho rostoucí koncentrace je pro přírodu pozitivní a závisí na více faktorech jako je teplota oceánu, množství planktonu a přirozeně i emise z lidské činnosti. Ale zdaleka není jedinou příčinou r</w:t>
      </w:r>
      <w:r w:rsidR="00BD39EE">
        <w:t xml:space="preserve">ůstu teplot, naopak jeho </w:t>
      </w:r>
      <w:proofErr w:type="gramStart"/>
      <w:r w:rsidR="00BD39EE">
        <w:t>vliv</w:t>
      </w:r>
      <w:r w:rsidR="0081305E" w:rsidRPr="006F5E26">
        <w:t xml:space="preserve"> </w:t>
      </w:r>
      <w:r w:rsidR="00BD39EE">
        <w:t xml:space="preserve"> podle</w:t>
      </w:r>
      <w:proofErr w:type="gramEnd"/>
      <w:r w:rsidR="00BD39EE">
        <w:t xml:space="preserve"> mnoha indicií </w:t>
      </w:r>
      <w:r w:rsidR="004D1137">
        <w:t>je</w:t>
      </w:r>
      <w:r w:rsidR="00BD39EE">
        <w:t xml:space="preserve"> spíše</w:t>
      </w:r>
      <w:r w:rsidR="0081305E" w:rsidRPr="006F5E26">
        <w:t xml:space="preserve"> malý ve</w:t>
      </w:r>
      <w:r w:rsidR="00BD39EE">
        <w:t xml:space="preserve"> srovnání s přírodními, popř. dalšími </w:t>
      </w:r>
      <w:proofErr w:type="spellStart"/>
      <w:r w:rsidR="00BD39EE">
        <w:t>antropogeními</w:t>
      </w:r>
      <w:proofErr w:type="spellEnd"/>
      <w:r w:rsidR="00BD39EE">
        <w:t xml:space="preserve"> </w:t>
      </w:r>
      <w:r w:rsidR="0081305E" w:rsidRPr="006F5E26">
        <w:t>vlivy.</w:t>
      </w:r>
      <w:r w:rsidR="001F1A8F" w:rsidRPr="001F1A8F">
        <w:t xml:space="preserve"> </w:t>
      </w:r>
      <w:r w:rsidR="001F1A8F" w:rsidRPr="006F5E26">
        <w:t xml:space="preserve">Snaha o snížení emisí všeho druhu je správná, ale je potřeba ji dělat s rozumem, s respektováním přírodních zákonů a stavu technologie v dané době a s důsledným posuzováním dopadů na život společnosti. </w:t>
      </w:r>
    </w:p>
    <w:p w14:paraId="589EA1F4" w14:textId="77777777" w:rsidR="00422906" w:rsidRDefault="00C030D4" w:rsidP="004D1137">
      <w:pPr>
        <w:rPr>
          <w:b/>
          <w:bCs/>
        </w:rPr>
      </w:pPr>
      <w:r w:rsidRPr="006F5E26">
        <w:t xml:space="preserve">Tvrzení, že za změny klimatu může </w:t>
      </w:r>
      <w:r w:rsidR="004D1137">
        <w:t xml:space="preserve">výhradně </w:t>
      </w:r>
      <w:r w:rsidR="004D1137" w:rsidRPr="006F5E26">
        <w:t xml:space="preserve">člověk </w:t>
      </w:r>
      <w:r w:rsidR="004D1137">
        <w:t xml:space="preserve">emisemi CO2 a dalších skleníkových plynů (metanu ap.) </w:t>
      </w:r>
      <w:r w:rsidR="004D1137" w:rsidRPr="006F5E26">
        <w:t xml:space="preserve">je vhodnou záminkou pro </w:t>
      </w:r>
      <w:r w:rsidR="004D1137">
        <w:t xml:space="preserve">šíření strachu a </w:t>
      </w:r>
      <w:r w:rsidR="004D1137" w:rsidRPr="006F5E26">
        <w:t xml:space="preserve">sledování jiných cílů a snah o </w:t>
      </w:r>
      <w:r w:rsidR="004D1137">
        <w:t xml:space="preserve">manipulaci </w:t>
      </w:r>
      <w:proofErr w:type="gramStart"/>
      <w:r w:rsidR="004D1137">
        <w:t xml:space="preserve">s  </w:t>
      </w:r>
      <w:r w:rsidR="008C789C">
        <w:t>veřejným</w:t>
      </w:r>
      <w:proofErr w:type="gramEnd"/>
      <w:r w:rsidR="008C789C">
        <w:t xml:space="preserve"> míněním. Naproti tomu e</w:t>
      </w:r>
      <w:r w:rsidR="003628F1" w:rsidRPr="006F5E26">
        <w:t xml:space="preserve">xistuje </w:t>
      </w:r>
      <w:r w:rsidR="003628F1" w:rsidRPr="00BD3625">
        <w:rPr>
          <w:b/>
          <w:bCs/>
        </w:rPr>
        <w:t>deklarace 1600 vědců</w:t>
      </w:r>
      <w:r w:rsidR="003628F1" w:rsidRPr="006F5E26">
        <w:t xml:space="preserve"> včetně nositelů Nobelov</w:t>
      </w:r>
      <w:r w:rsidR="00BD3625">
        <w:t>y ceny, která jednoznačně říká „</w:t>
      </w:r>
      <w:r w:rsidR="00BD3625" w:rsidRPr="00BD3625">
        <w:rPr>
          <w:b/>
          <w:bCs/>
        </w:rPr>
        <w:t>Neexistuje žádná klimatická nouze</w:t>
      </w:r>
      <w:r w:rsidR="00BD3625" w:rsidRPr="008F1DF6">
        <w:t xml:space="preserve">. </w:t>
      </w:r>
      <w:r w:rsidR="00BD3625" w:rsidRPr="00DE2EFA">
        <w:rPr>
          <w:b/>
          <w:bCs/>
        </w:rPr>
        <w:t>Proto není důvod k panice a poplachu.</w:t>
      </w:r>
      <w:r w:rsidR="00BD3625">
        <w:t>“</w:t>
      </w:r>
      <w:r w:rsidR="00BD3625" w:rsidRPr="008F1DF6">
        <w:t xml:space="preserve"> </w:t>
      </w:r>
      <w:r w:rsidR="003628F1" w:rsidRPr="006F5E26">
        <w:t>[</w:t>
      </w:r>
      <w:r w:rsidR="000A3B9C">
        <w:t>24</w:t>
      </w:r>
      <w:r w:rsidR="003628F1" w:rsidRPr="006F5E26">
        <w:t xml:space="preserve">]. </w:t>
      </w:r>
      <w:r w:rsidR="001E373D" w:rsidRPr="006F5E26">
        <w:t>Klima se měnilo vždy, měn</w:t>
      </w:r>
      <w:r w:rsidR="002A1600" w:rsidRPr="006F5E26">
        <w:t>í se i v současné době a bude se měnit i v budoucnu. Důležitější je se změnám klimatu a oteplování přizpůsobit</w:t>
      </w:r>
      <w:r w:rsidR="004D1137">
        <w:t xml:space="preserve">, </w:t>
      </w:r>
      <w:r w:rsidR="002A1600" w:rsidRPr="006F5E26">
        <w:t xml:space="preserve">než se neúspěšně </w:t>
      </w:r>
      <w:r w:rsidR="004D1137">
        <w:t xml:space="preserve">a draze </w:t>
      </w:r>
      <w:proofErr w:type="gramStart"/>
      <w:r w:rsidR="002A1600" w:rsidRPr="006F5E26">
        <w:t>snažit  tyto</w:t>
      </w:r>
      <w:proofErr w:type="gramEnd"/>
      <w:r w:rsidR="002A1600" w:rsidRPr="006F5E26">
        <w:t xml:space="preserve"> procesy změnit nebo i zastavit.</w:t>
      </w:r>
      <w:r w:rsidR="000E157B">
        <w:t xml:space="preserve"> </w:t>
      </w:r>
      <w:r w:rsidR="000E157B" w:rsidRPr="00810678">
        <w:rPr>
          <w:b/>
          <w:bCs/>
        </w:rPr>
        <w:t>A</w:t>
      </w:r>
      <w:r w:rsidR="00DD5552" w:rsidRPr="00810678">
        <w:rPr>
          <w:b/>
          <w:bCs/>
        </w:rPr>
        <w:t>daptace místo investic do snahy zmírnit klimatickou změnu je nejefektivnější a nejlevnější cestou pro lidstvo.</w:t>
      </w:r>
    </w:p>
    <w:p w14:paraId="35DB626D" w14:textId="5C395976" w:rsidR="007F1351" w:rsidRPr="007F1351" w:rsidRDefault="00126D80" w:rsidP="007F1351">
      <w:pPr>
        <w:contextualSpacing/>
        <w:rPr>
          <w:b/>
          <w:bCs/>
          <w:iCs/>
        </w:rPr>
      </w:pPr>
      <w:r>
        <w:rPr>
          <w:b/>
          <w:bCs/>
          <w:iCs/>
        </w:rPr>
        <w:t>I</w:t>
      </w:r>
      <w:proofErr w:type="gramStart"/>
      <w:r w:rsidR="007F1351" w:rsidRPr="007F1351">
        <w:rPr>
          <w:b/>
          <w:bCs/>
          <w:iCs/>
        </w:rPr>
        <w:t>ng.</w:t>
      </w:r>
      <w:proofErr w:type="gramEnd"/>
      <w:r w:rsidR="007F1351" w:rsidRPr="007F1351">
        <w:rPr>
          <w:b/>
          <w:bCs/>
          <w:iCs/>
        </w:rPr>
        <w:t xml:space="preserve"> Josef Morkus, CSc</w:t>
      </w:r>
      <w:r>
        <w:rPr>
          <w:b/>
          <w:bCs/>
          <w:iCs/>
        </w:rPr>
        <w:t>.</w:t>
      </w:r>
    </w:p>
    <w:p w14:paraId="3C5BAD7D" w14:textId="77777777" w:rsidR="007F1351" w:rsidRPr="007F1351" w:rsidRDefault="007F1351" w:rsidP="007F1351">
      <w:pPr>
        <w:contextualSpacing/>
        <w:rPr>
          <w:b/>
          <w:bCs/>
          <w:iCs/>
        </w:rPr>
      </w:pPr>
      <w:r w:rsidRPr="007F1351">
        <w:rPr>
          <w:b/>
          <w:bCs/>
          <w:iCs/>
        </w:rPr>
        <w:t>Centrum vozidel udržitelné mobility</w:t>
      </w:r>
    </w:p>
    <w:p w14:paraId="241B6F9A" w14:textId="77777777" w:rsidR="007F1351" w:rsidRPr="007F1351" w:rsidRDefault="007F1351" w:rsidP="007F1351">
      <w:pPr>
        <w:contextualSpacing/>
        <w:rPr>
          <w:b/>
          <w:bCs/>
          <w:iCs/>
        </w:rPr>
      </w:pPr>
      <w:r w:rsidRPr="007F1351">
        <w:rPr>
          <w:b/>
          <w:bCs/>
          <w:iCs/>
        </w:rPr>
        <w:t>Fakulta strojní ČVUT v Praze</w:t>
      </w:r>
    </w:p>
    <w:p w14:paraId="30403FF1" w14:textId="77777777" w:rsidR="007F1351" w:rsidRPr="00DC104A" w:rsidRDefault="007F1351" w:rsidP="004D1137"/>
    <w:p w14:paraId="58B7F112" w14:textId="77777777" w:rsidR="002A1600" w:rsidRDefault="002A1600" w:rsidP="001D13EE"/>
    <w:p w14:paraId="23A81ACE" w14:textId="77777777" w:rsidR="008C789C" w:rsidRPr="000E157B" w:rsidRDefault="008C789C" w:rsidP="001D13EE"/>
    <w:p w14:paraId="03190D75" w14:textId="77777777" w:rsidR="00A527C4" w:rsidRPr="00115B73" w:rsidRDefault="006F5E26" w:rsidP="008C789C">
      <w:pPr>
        <w:spacing w:line="276" w:lineRule="auto"/>
        <w:rPr>
          <w:b/>
          <w:bCs/>
        </w:rPr>
      </w:pPr>
      <w:r w:rsidRPr="00115B73">
        <w:rPr>
          <w:b/>
          <w:bCs/>
        </w:rPr>
        <w:t>Literatura</w:t>
      </w:r>
    </w:p>
    <w:p w14:paraId="7325F2F4" w14:textId="77777777" w:rsidR="00A527C4" w:rsidRDefault="00A527C4" w:rsidP="008C789C">
      <w:pPr>
        <w:pStyle w:val="Nadpis1"/>
        <w:shd w:val="clear" w:color="auto" w:fill="FFFFFF"/>
        <w:spacing w:before="0" w:beforeAutospacing="0" w:after="240" w:afterAutospacing="0" w:line="276" w:lineRule="auto"/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</w:pPr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[1] NASA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Earth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Observatory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: 2022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Tied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for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Fifth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Warmest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Year</w:t>
      </w:r>
      <w:proofErr w:type="spellEnd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 xml:space="preserve"> on </w:t>
      </w:r>
      <w:proofErr w:type="spellStart"/>
      <w:r w:rsidRPr="00A527C4">
        <w:rPr>
          <w:rFonts w:asciiTheme="minorHAnsi" w:eastAsiaTheme="minorHAnsi" w:hAnsiTheme="minorHAnsi" w:cstheme="minorBidi"/>
          <w:b w:val="0"/>
          <w:bCs w:val="0"/>
          <w:kern w:val="0"/>
          <w:sz w:val="24"/>
          <w:szCs w:val="24"/>
          <w:lang w:val="cs-CZ" w:eastAsia="en-US"/>
        </w:rPr>
        <w:t>Record</w:t>
      </w:r>
      <w:proofErr w:type="spellEnd"/>
    </w:p>
    <w:p w14:paraId="11E6765A" w14:textId="77777777" w:rsidR="00FE0AD1" w:rsidRDefault="00FE0AD1" w:rsidP="006F5E26">
      <w:pPr>
        <w:spacing w:after="240" w:line="276" w:lineRule="auto"/>
      </w:pPr>
      <w:r w:rsidRPr="00FE0AD1">
        <w:t xml:space="preserve">[2] </w:t>
      </w:r>
      <w:hyperlink r:id="rId51" w:tooltip="GML" w:history="1">
        <w:proofErr w:type="spellStart"/>
        <w:r w:rsidRPr="00FE0AD1">
          <w:t>Global</w:t>
        </w:r>
        <w:proofErr w:type="spellEnd"/>
        <w:r w:rsidRPr="00FE0AD1">
          <w:t xml:space="preserve"> Monitoring </w:t>
        </w:r>
        <w:proofErr w:type="spellStart"/>
        <w:r w:rsidRPr="00FE0AD1">
          <w:t>Laboratory</w:t>
        </w:r>
        <w:proofErr w:type="spellEnd"/>
      </w:hyperlink>
      <w:r>
        <w:t>:</w:t>
      </w:r>
      <w:r w:rsidRPr="00FE0AD1">
        <w:t xml:space="preserve"> </w:t>
      </w:r>
      <w:proofErr w:type="spellStart"/>
      <w:r w:rsidRPr="00FE0AD1">
        <w:t>Monthly</w:t>
      </w:r>
      <w:proofErr w:type="spellEnd"/>
      <w:r w:rsidRPr="00FE0AD1">
        <w:t xml:space="preserve"> </w:t>
      </w:r>
      <w:proofErr w:type="spellStart"/>
      <w:r w:rsidRPr="00FE0AD1">
        <w:t>Average</w:t>
      </w:r>
      <w:proofErr w:type="spellEnd"/>
      <w:r w:rsidRPr="00FE0AD1">
        <w:t xml:space="preserve"> </w:t>
      </w:r>
      <w:proofErr w:type="spellStart"/>
      <w:r w:rsidRPr="00FE0AD1">
        <w:t>Mauna</w:t>
      </w:r>
      <w:proofErr w:type="spellEnd"/>
      <w:r w:rsidRPr="00FE0AD1">
        <w:t xml:space="preserve"> </w:t>
      </w:r>
      <w:proofErr w:type="spellStart"/>
      <w:r w:rsidRPr="00FE0AD1">
        <w:t>Loa</w:t>
      </w:r>
      <w:proofErr w:type="spellEnd"/>
      <w:r w:rsidRPr="00FE0AD1">
        <w:t xml:space="preserve"> CO2</w:t>
      </w:r>
    </w:p>
    <w:p w14:paraId="515720E7" w14:textId="77777777" w:rsidR="00726426" w:rsidRDefault="00726426" w:rsidP="006F5E26">
      <w:pPr>
        <w:shd w:val="clear" w:color="auto" w:fill="FFFFFF"/>
        <w:spacing w:after="0"/>
        <w:ind w:right="45"/>
      </w:pPr>
      <w:r>
        <w:t>[3]</w:t>
      </w:r>
      <w:r w:rsidRPr="00726426">
        <w:t xml:space="preserve"> Willie </w:t>
      </w:r>
      <w:proofErr w:type="spellStart"/>
      <w:r w:rsidRPr="00726426">
        <w:t>Soon</w:t>
      </w:r>
      <w:proofErr w:type="spellEnd"/>
      <w:r w:rsidRPr="00726426">
        <w:t xml:space="preserve"> </w:t>
      </w:r>
      <w:proofErr w:type="spellStart"/>
      <w:r w:rsidRPr="00726426">
        <w:t>at</w:t>
      </w:r>
      <w:proofErr w:type="spellEnd"/>
      <w:r w:rsidRPr="00726426">
        <w:t xml:space="preserve"> al: </w:t>
      </w:r>
      <w:proofErr w:type="spellStart"/>
      <w:r w:rsidRPr="00726426">
        <w:t>The</w:t>
      </w:r>
      <w:proofErr w:type="spellEnd"/>
      <w:r w:rsidRPr="00726426">
        <w:t xml:space="preserve"> </w:t>
      </w:r>
      <w:proofErr w:type="spellStart"/>
      <w:r w:rsidRPr="00726426">
        <w:t>Detection</w:t>
      </w:r>
      <w:proofErr w:type="spellEnd"/>
      <w:r w:rsidRPr="00726426">
        <w:t xml:space="preserve"> and </w:t>
      </w:r>
      <w:proofErr w:type="spellStart"/>
      <w:r w:rsidRPr="00726426">
        <w:t>Attribution</w:t>
      </w:r>
      <w:proofErr w:type="spellEnd"/>
      <w:r w:rsidRPr="00726426">
        <w:t xml:space="preserve"> </w:t>
      </w:r>
      <w:proofErr w:type="spellStart"/>
      <w:r w:rsidRPr="00726426">
        <w:t>of</w:t>
      </w:r>
      <w:proofErr w:type="spellEnd"/>
      <w:r w:rsidRPr="00726426">
        <w:t xml:space="preserve"> </w:t>
      </w:r>
      <w:proofErr w:type="spellStart"/>
      <w:r w:rsidRPr="00726426">
        <w:t>Northern</w:t>
      </w:r>
      <w:proofErr w:type="spellEnd"/>
      <w:r w:rsidRPr="00726426">
        <w:t xml:space="preserve"> </w:t>
      </w:r>
      <w:proofErr w:type="spellStart"/>
      <w:r w:rsidRPr="00726426">
        <w:t>Hemisphere</w:t>
      </w:r>
      <w:proofErr w:type="spellEnd"/>
      <w:r w:rsidRPr="00726426">
        <w:t xml:space="preserve"> Land </w:t>
      </w:r>
      <w:proofErr w:type="spellStart"/>
      <w:r w:rsidRPr="00726426">
        <w:t>Surface</w:t>
      </w:r>
      <w:proofErr w:type="spellEnd"/>
      <w:r w:rsidRPr="00726426">
        <w:t xml:space="preserve"> </w:t>
      </w:r>
      <w:proofErr w:type="spellStart"/>
      <w:r w:rsidRPr="00726426">
        <w:t>Warming</w:t>
      </w:r>
      <w:proofErr w:type="spellEnd"/>
      <w:r w:rsidRPr="00726426">
        <w:t xml:space="preserve"> </w:t>
      </w:r>
    </w:p>
    <w:p w14:paraId="16961F54" w14:textId="77777777" w:rsidR="00726426" w:rsidRDefault="00726426" w:rsidP="006F5E26">
      <w:pPr>
        <w:shd w:val="clear" w:color="auto" w:fill="FFFFFF"/>
        <w:spacing w:after="240"/>
        <w:ind w:right="45"/>
      </w:pPr>
      <w:r>
        <w:t xml:space="preserve">     </w:t>
      </w:r>
      <w:r w:rsidRPr="00726426">
        <w:t xml:space="preserve">(1850–2018) in </w:t>
      </w:r>
      <w:proofErr w:type="spellStart"/>
      <w:r w:rsidRPr="00726426">
        <w:t>Terms</w:t>
      </w:r>
      <w:proofErr w:type="spellEnd"/>
      <w:r w:rsidRPr="00726426">
        <w:t xml:space="preserve"> </w:t>
      </w:r>
      <w:proofErr w:type="spellStart"/>
      <w:r w:rsidRPr="00726426">
        <w:t>of</w:t>
      </w:r>
      <w:proofErr w:type="spellEnd"/>
      <w:r w:rsidRPr="00726426">
        <w:t xml:space="preserve"> </w:t>
      </w:r>
      <w:proofErr w:type="spellStart"/>
      <w:r w:rsidRPr="00726426">
        <w:t>Human</w:t>
      </w:r>
      <w:proofErr w:type="spellEnd"/>
      <w:r w:rsidRPr="00726426">
        <w:t xml:space="preserve"> and Natural </w:t>
      </w:r>
      <w:proofErr w:type="spellStart"/>
      <w:r w:rsidRPr="00726426">
        <w:t>Factors</w:t>
      </w:r>
      <w:proofErr w:type="spellEnd"/>
      <w:r w:rsidRPr="00726426">
        <w:t xml:space="preserve">: </w:t>
      </w:r>
      <w:proofErr w:type="spellStart"/>
      <w:r w:rsidRPr="00726426">
        <w:t>Challenges</w:t>
      </w:r>
      <w:proofErr w:type="spellEnd"/>
      <w:r w:rsidRPr="00726426">
        <w:t xml:space="preserve"> </w:t>
      </w:r>
      <w:proofErr w:type="spellStart"/>
      <w:r w:rsidRPr="00726426">
        <w:t>of</w:t>
      </w:r>
      <w:proofErr w:type="spellEnd"/>
      <w:r w:rsidRPr="00726426">
        <w:t xml:space="preserve"> </w:t>
      </w:r>
      <w:proofErr w:type="spellStart"/>
      <w:r w:rsidRPr="00726426">
        <w:t>Inadequate</w:t>
      </w:r>
      <w:proofErr w:type="spellEnd"/>
      <w:r w:rsidRPr="00726426">
        <w:t xml:space="preserve"> Data</w:t>
      </w:r>
    </w:p>
    <w:p w14:paraId="183C9217" w14:textId="77777777" w:rsidR="00F25B5D" w:rsidRPr="00F25B5D" w:rsidRDefault="00F25B5D" w:rsidP="006F5E26">
      <w:pPr>
        <w:pStyle w:val="Nadpis1"/>
        <w:spacing w:before="0" w:beforeAutospacing="0" w:after="240" w:afterAutospacing="0" w:line="276" w:lineRule="auto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F25B5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[4]</w:t>
      </w:r>
      <w:r w:rsidR="006F5E26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Pr="00F25B5D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John Raymond Christy: Klimatické modely nadhodnocují oteplování atmosféry </w:t>
      </w:r>
    </w:p>
    <w:p w14:paraId="66BD3526" w14:textId="77777777" w:rsidR="002E248A" w:rsidRDefault="002E248A" w:rsidP="006F5E26">
      <w:pPr>
        <w:spacing w:after="0"/>
      </w:pPr>
      <w:r>
        <w:t>[5</w:t>
      </w:r>
      <w:r w:rsidR="00D006FB">
        <w:t xml:space="preserve">] </w:t>
      </w:r>
      <w:r w:rsidRPr="00D006FB">
        <w:t>Michael Nelson, David B. Nelson</w:t>
      </w:r>
      <w:r>
        <w:t xml:space="preserve">: </w:t>
      </w:r>
      <w:proofErr w:type="spellStart"/>
      <w:r w:rsidR="00D006FB" w:rsidRPr="00D006FB">
        <w:t>Scientic</w:t>
      </w:r>
      <w:proofErr w:type="spellEnd"/>
      <w:r w:rsidR="00D006FB" w:rsidRPr="00D006FB">
        <w:t xml:space="preserve"> </w:t>
      </w:r>
      <w:proofErr w:type="spellStart"/>
      <w:r w:rsidR="00D006FB" w:rsidRPr="00D006FB">
        <w:t>Research</w:t>
      </w:r>
      <w:proofErr w:type="spellEnd"/>
      <w:r w:rsidR="00D006FB" w:rsidRPr="00D006FB">
        <w:t xml:space="preserve"> </w:t>
      </w:r>
      <w:proofErr w:type="spellStart"/>
      <w:r w:rsidR="00D006FB" w:rsidRPr="00D006FB">
        <w:t>Publishing</w:t>
      </w:r>
      <w:proofErr w:type="spellEnd"/>
      <w:r w:rsidR="00D006FB" w:rsidRPr="00D006FB">
        <w:t>:</w:t>
      </w:r>
      <w:r w:rsidR="00D006FB">
        <w:t xml:space="preserve"> </w:t>
      </w:r>
      <w:proofErr w:type="spellStart"/>
      <w:r w:rsidR="00D006FB" w:rsidRPr="00D006FB">
        <w:t>Decoupling</w:t>
      </w:r>
      <w:proofErr w:type="spellEnd"/>
      <w:r w:rsidR="00D006FB" w:rsidRPr="00D006FB">
        <w:t xml:space="preserve"> CO2 </w:t>
      </w:r>
      <w:proofErr w:type="spellStart"/>
      <w:r w:rsidR="00D006FB" w:rsidRPr="00D006FB">
        <w:t>from</w:t>
      </w:r>
      <w:proofErr w:type="spellEnd"/>
      <w:r w:rsidR="00D006FB" w:rsidRPr="00D006FB">
        <w:t xml:space="preserve"> </w:t>
      </w:r>
      <w:proofErr w:type="spellStart"/>
      <w:r w:rsidR="00D006FB" w:rsidRPr="00D006FB">
        <w:t>Climate</w:t>
      </w:r>
      <w:proofErr w:type="spellEnd"/>
    </w:p>
    <w:p w14:paraId="03ACE6DF" w14:textId="77777777" w:rsidR="00D006FB" w:rsidRDefault="002E248A" w:rsidP="006F5E26">
      <w:pPr>
        <w:spacing w:after="240"/>
      </w:pPr>
      <w:r>
        <w:lastRenderedPageBreak/>
        <w:t xml:space="preserve">     </w:t>
      </w:r>
      <w:r w:rsidR="00D006FB" w:rsidRPr="00D006FB">
        <w:t xml:space="preserve"> </w:t>
      </w:r>
      <w:proofErr w:type="spellStart"/>
      <w:r w:rsidR="00D006FB" w:rsidRPr="00D006FB">
        <w:t>Change</w:t>
      </w:r>
      <w:proofErr w:type="spellEnd"/>
    </w:p>
    <w:p w14:paraId="1B21BA5A" w14:textId="77777777" w:rsidR="00D006FB" w:rsidRDefault="002E248A" w:rsidP="006F5E26">
      <w:pPr>
        <w:autoSpaceDE w:val="0"/>
        <w:spacing w:after="0" w:line="240" w:lineRule="auto"/>
      </w:pPr>
      <w:r>
        <w:t>[6</w:t>
      </w:r>
      <w:r w:rsidR="00D006FB" w:rsidRPr="00D006FB">
        <w:t xml:space="preserve">] Petit, J.R., et </w:t>
      </w:r>
      <w:proofErr w:type="gramStart"/>
      <w:r w:rsidR="00D006FB" w:rsidRPr="00D006FB">
        <w:t>al .</w:t>
      </w:r>
      <w:proofErr w:type="gramEnd"/>
      <w:r w:rsidR="00D006FB" w:rsidRPr="00D006FB">
        <w:t xml:space="preserve"> (1999) </w:t>
      </w:r>
      <w:proofErr w:type="spellStart"/>
      <w:r w:rsidR="00D006FB" w:rsidRPr="00D006FB">
        <w:t>Climate</w:t>
      </w:r>
      <w:proofErr w:type="spellEnd"/>
      <w:r w:rsidR="00D006FB" w:rsidRPr="00D006FB">
        <w:t xml:space="preserve"> and </w:t>
      </w:r>
      <w:proofErr w:type="spellStart"/>
      <w:r w:rsidR="00D006FB" w:rsidRPr="00D006FB">
        <w:t>Atmospheric</w:t>
      </w:r>
      <w:proofErr w:type="spellEnd"/>
      <w:r w:rsidR="00D006FB" w:rsidRPr="00D006FB">
        <w:t xml:space="preserve"> </w:t>
      </w:r>
      <w:proofErr w:type="spellStart"/>
      <w:r w:rsidR="00D006FB" w:rsidRPr="00D006FB">
        <w:t>History</w:t>
      </w:r>
      <w:proofErr w:type="spellEnd"/>
      <w:r w:rsidR="00D006FB" w:rsidRPr="00D006FB">
        <w:t xml:space="preserve"> </w:t>
      </w:r>
      <w:proofErr w:type="spellStart"/>
      <w:r w:rsidR="00D006FB" w:rsidRPr="00D006FB">
        <w:t>of</w:t>
      </w:r>
      <w:proofErr w:type="spellEnd"/>
      <w:r w:rsidR="00D006FB" w:rsidRPr="00D006FB">
        <w:t xml:space="preserve"> </w:t>
      </w:r>
      <w:proofErr w:type="spellStart"/>
      <w:r w:rsidR="00D006FB" w:rsidRPr="00D006FB">
        <w:t>the</w:t>
      </w:r>
      <w:proofErr w:type="spellEnd"/>
      <w:r w:rsidR="00D006FB" w:rsidRPr="00D006FB">
        <w:t xml:space="preserve"> Past 420,000 </w:t>
      </w:r>
      <w:proofErr w:type="spellStart"/>
      <w:r w:rsidR="00D006FB" w:rsidRPr="00D006FB">
        <w:t>yeArs</w:t>
      </w:r>
      <w:proofErr w:type="spellEnd"/>
    </w:p>
    <w:p w14:paraId="77F6D127" w14:textId="77777777" w:rsidR="00D006FB" w:rsidRDefault="006F5E26" w:rsidP="006F5E26">
      <w:pPr>
        <w:autoSpaceDE w:val="0"/>
        <w:spacing w:after="240" w:line="240" w:lineRule="auto"/>
      </w:pPr>
      <w:r>
        <w:t xml:space="preserve">     </w:t>
      </w:r>
      <w:proofErr w:type="spellStart"/>
      <w:r w:rsidR="00D006FB" w:rsidRPr="00D006FB">
        <w:t>from</w:t>
      </w:r>
      <w:proofErr w:type="spellEnd"/>
      <w:r w:rsidR="00D006FB" w:rsidRPr="00D006FB">
        <w:t xml:space="preserve"> </w:t>
      </w:r>
      <w:proofErr w:type="spellStart"/>
      <w:r w:rsidR="00D006FB" w:rsidRPr="00D006FB">
        <w:t>the</w:t>
      </w:r>
      <w:proofErr w:type="spellEnd"/>
      <w:r w:rsidR="00D006FB" w:rsidRPr="00D006FB">
        <w:t xml:space="preserve"> Vostok </w:t>
      </w:r>
      <w:proofErr w:type="spellStart"/>
      <w:r w:rsidR="00D006FB" w:rsidRPr="00D006FB">
        <w:t>Ice</w:t>
      </w:r>
      <w:proofErr w:type="spellEnd"/>
      <w:r w:rsidR="00D006FB" w:rsidRPr="00D006FB">
        <w:t xml:space="preserve"> </w:t>
      </w:r>
      <w:proofErr w:type="spellStart"/>
      <w:r w:rsidR="00D006FB" w:rsidRPr="00D006FB">
        <w:t>Core</w:t>
      </w:r>
      <w:proofErr w:type="spellEnd"/>
      <w:r w:rsidR="00D006FB" w:rsidRPr="00D006FB">
        <w:t xml:space="preserve">, </w:t>
      </w:r>
      <w:proofErr w:type="spellStart"/>
      <w:r w:rsidR="00D006FB" w:rsidRPr="00D006FB">
        <w:t>Antarctica</w:t>
      </w:r>
      <w:proofErr w:type="spellEnd"/>
      <w:r w:rsidR="00D006FB" w:rsidRPr="00D006FB">
        <w:t xml:space="preserve">. </w:t>
      </w:r>
      <w:proofErr w:type="spellStart"/>
      <w:proofErr w:type="gramStart"/>
      <w:r w:rsidR="00D006FB" w:rsidRPr="00D006FB">
        <w:t>Nature</w:t>
      </w:r>
      <w:proofErr w:type="spellEnd"/>
      <w:r w:rsidR="00D006FB" w:rsidRPr="00D006FB">
        <w:t xml:space="preserve"> ,</w:t>
      </w:r>
      <w:proofErr w:type="gramEnd"/>
      <w:r w:rsidR="00D006FB" w:rsidRPr="00D006FB">
        <w:t xml:space="preserve"> 399, 429-436.</w:t>
      </w:r>
    </w:p>
    <w:p w14:paraId="52C2C9CA" w14:textId="77777777" w:rsidR="00D006FB" w:rsidRPr="00D006FB" w:rsidRDefault="002E248A" w:rsidP="006F5E26">
      <w:pPr>
        <w:autoSpaceDE w:val="0"/>
        <w:spacing w:after="0" w:line="240" w:lineRule="auto"/>
      </w:pPr>
      <w:r>
        <w:t>[7</w:t>
      </w:r>
      <w:r w:rsidR="00D006FB" w:rsidRPr="00D006FB">
        <w:t xml:space="preserve">] Robinson, A.B., Robinson, N.E. and </w:t>
      </w:r>
      <w:proofErr w:type="spellStart"/>
      <w:r w:rsidR="00D006FB" w:rsidRPr="00D006FB">
        <w:t>Soon</w:t>
      </w:r>
      <w:proofErr w:type="spellEnd"/>
      <w:r w:rsidR="00D006FB" w:rsidRPr="00D006FB">
        <w:t xml:space="preserve">, W. (2007) </w:t>
      </w:r>
      <w:proofErr w:type="spellStart"/>
      <w:r w:rsidR="00D006FB" w:rsidRPr="00D006FB">
        <w:t>Environmental</w:t>
      </w:r>
      <w:proofErr w:type="spellEnd"/>
      <w:r w:rsidR="00D006FB" w:rsidRPr="00D006FB">
        <w:t xml:space="preserve"> </w:t>
      </w:r>
      <w:proofErr w:type="spellStart"/>
      <w:r w:rsidR="00D006FB" w:rsidRPr="00D006FB">
        <w:t>Effects</w:t>
      </w:r>
      <w:proofErr w:type="spellEnd"/>
      <w:r w:rsidR="00D006FB" w:rsidRPr="00D006FB">
        <w:t xml:space="preserve"> </w:t>
      </w:r>
      <w:proofErr w:type="spellStart"/>
      <w:r w:rsidR="00D006FB" w:rsidRPr="00D006FB">
        <w:t>of</w:t>
      </w:r>
      <w:proofErr w:type="spellEnd"/>
      <w:r w:rsidR="00D006FB" w:rsidRPr="00D006FB">
        <w:t xml:space="preserve"> </w:t>
      </w:r>
      <w:proofErr w:type="spellStart"/>
      <w:r w:rsidR="00D006FB" w:rsidRPr="00D006FB">
        <w:t>Increased</w:t>
      </w:r>
      <w:proofErr w:type="spellEnd"/>
    </w:p>
    <w:p w14:paraId="15C437B5" w14:textId="77777777" w:rsidR="00613816" w:rsidRDefault="006F5E26" w:rsidP="006F5E26">
      <w:pPr>
        <w:autoSpaceDE w:val="0"/>
        <w:spacing w:after="240" w:line="240" w:lineRule="auto"/>
      </w:pPr>
      <w:r>
        <w:t xml:space="preserve">     </w:t>
      </w:r>
      <w:proofErr w:type="spellStart"/>
      <w:r w:rsidR="00D006FB" w:rsidRPr="00D006FB">
        <w:t>Atmospheric</w:t>
      </w:r>
      <w:proofErr w:type="spellEnd"/>
      <w:r w:rsidR="00D006FB" w:rsidRPr="00D006FB">
        <w:t xml:space="preserve"> </w:t>
      </w:r>
      <w:proofErr w:type="spellStart"/>
      <w:r w:rsidR="00D006FB" w:rsidRPr="00D006FB">
        <w:t>Carbon</w:t>
      </w:r>
      <w:proofErr w:type="spellEnd"/>
      <w:r w:rsidR="00D006FB" w:rsidRPr="00D006FB">
        <w:t xml:space="preserve"> Dioxide. </w:t>
      </w:r>
      <w:proofErr w:type="spellStart"/>
      <w:r w:rsidR="00D006FB" w:rsidRPr="00D006FB">
        <w:t>Journal</w:t>
      </w:r>
      <w:proofErr w:type="spellEnd"/>
      <w:r w:rsidR="00D006FB" w:rsidRPr="00D006FB">
        <w:t xml:space="preserve"> of </w:t>
      </w:r>
      <w:proofErr w:type="spellStart"/>
      <w:r w:rsidR="00D006FB" w:rsidRPr="00D006FB">
        <w:t>American</w:t>
      </w:r>
      <w:proofErr w:type="spellEnd"/>
      <w:r w:rsidR="00D006FB" w:rsidRPr="00D006FB">
        <w:t xml:space="preserve"> </w:t>
      </w:r>
      <w:proofErr w:type="spellStart"/>
      <w:r w:rsidR="00D006FB" w:rsidRPr="00D006FB">
        <w:t>Physicians</w:t>
      </w:r>
      <w:proofErr w:type="spellEnd"/>
      <w:r w:rsidR="00D006FB" w:rsidRPr="00D006FB">
        <w:t xml:space="preserve"> and </w:t>
      </w:r>
      <w:proofErr w:type="spellStart"/>
      <w:r w:rsidR="00D006FB" w:rsidRPr="00D006FB">
        <w:t>Surgeons</w:t>
      </w:r>
      <w:proofErr w:type="spellEnd"/>
      <w:r w:rsidR="00D006FB" w:rsidRPr="00D006FB">
        <w:t>, 12, 79-90.</w:t>
      </w:r>
    </w:p>
    <w:p w14:paraId="2399CEC2" w14:textId="77777777" w:rsidR="00613816" w:rsidRDefault="00613816" w:rsidP="006F5E26">
      <w:pPr>
        <w:spacing w:after="240"/>
      </w:pPr>
      <w:r>
        <w:t xml:space="preserve">[8] </w:t>
      </w:r>
      <w:r w:rsidRPr="00613816">
        <w:t>Roy W. Spencer, PhD</w:t>
      </w:r>
      <w:r>
        <w:t>:</w:t>
      </w:r>
      <w:r w:rsidRPr="00613816">
        <w:t xml:space="preserve"> Globální oteplování – klimatické modely – pozorování vs. klimatické modely</w:t>
      </w:r>
    </w:p>
    <w:p w14:paraId="5E9D9E33" w14:textId="77777777" w:rsidR="00270778" w:rsidRDefault="00270778" w:rsidP="006F5E26">
      <w:pPr>
        <w:spacing w:after="240"/>
      </w:pPr>
      <w:r>
        <w:t xml:space="preserve">[9] </w:t>
      </w:r>
      <w:proofErr w:type="gramStart"/>
      <w:r>
        <w:t>Doc.</w:t>
      </w:r>
      <w:proofErr w:type="gramEnd"/>
      <w:r>
        <w:t xml:space="preserve"> RNDR Jan Pokorný, CSc.: Za oteplování může člověk. Ale jinak, než tvrdí EU a OSN</w:t>
      </w:r>
    </w:p>
    <w:p w14:paraId="5FCAED6E" w14:textId="77777777" w:rsidR="00BA3C69" w:rsidRDefault="00BA3C69" w:rsidP="006F5E26">
      <w:pPr>
        <w:spacing w:after="240"/>
      </w:pPr>
      <w:r w:rsidRPr="00BA3C69">
        <w:t xml:space="preserve">[10] Javier </w:t>
      </w:r>
      <w:proofErr w:type="spellStart"/>
      <w:r w:rsidRPr="00BA3C69">
        <w:t>Vinós</w:t>
      </w:r>
      <w:proofErr w:type="spellEnd"/>
      <w:r w:rsidRPr="00BA3C69">
        <w:t xml:space="preserve">: </w:t>
      </w:r>
      <w:proofErr w:type="spellStart"/>
      <w:r w:rsidRPr="00BA3C69">
        <w:t>Climate</w:t>
      </w:r>
      <w:proofErr w:type="spellEnd"/>
      <w:r w:rsidRPr="00BA3C69">
        <w:t xml:space="preserve"> </w:t>
      </w:r>
      <w:proofErr w:type="spellStart"/>
      <w:r w:rsidRPr="00BA3C69">
        <w:t>of</w:t>
      </w:r>
      <w:proofErr w:type="spellEnd"/>
      <w:r w:rsidRPr="00BA3C69">
        <w:t xml:space="preserve"> </w:t>
      </w:r>
      <w:proofErr w:type="spellStart"/>
      <w:r w:rsidRPr="00BA3C69">
        <w:t>the</w:t>
      </w:r>
      <w:proofErr w:type="spellEnd"/>
      <w:r w:rsidRPr="00BA3C69">
        <w:t xml:space="preserve"> Past, </w:t>
      </w:r>
      <w:proofErr w:type="spellStart"/>
      <w:r w:rsidRPr="00BA3C69">
        <w:t>Present</w:t>
      </w:r>
      <w:proofErr w:type="spellEnd"/>
      <w:r w:rsidRPr="00BA3C69">
        <w:t xml:space="preserve"> and </w:t>
      </w:r>
      <w:proofErr w:type="spellStart"/>
      <w:r w:rsidRPr="00BA3C69">
        <w:t>Future</w:t>
      </w:r>
      <w:proofErr w:type="spellEnd"/>
    </w:p>
    <w:p w14:paraId="07038C2D" w14:textId="77777777" w:rsidR="004A312A" w:rsidRDefault="00C0537E" w:rsidP="004A312A">
      <w:pPr>
        <w:shd w:val="clear" w:color="auto" w:fill="FFFFFF"/>
        <w:spacing w:after="0"/>
        <w:ind w:right="45"/>
      </w:pPr>
      <w:r>
        <w:t xml:space="preserve">[11] </w:t>
      </w:r>
      <w:r w:rsidR="004A312A" w:rsidRPr="004A312A">
        <w:t xml:space="preserve">Adriana </w:t>
      </w:r>
      <w:proofErr w:type="spellStart"/>
      <w:r w:rsidR="004A312A" w:rsidRPr="004A312A">
        <w:t>Marcucci</w:t>
      </w:r>
      <w:proofErr w:type="spellEnd"/>
      <w:r w:rsidR="004A312A" w:rsidRPr="004A312A">
        <w:t xml:space="preserve"> </w:t>
      </w:r>
      <w:proofErr w:type="spellStart"/>
      <w:r w:rsidR="004A312A" w:rsidRPr="004A312A">
        <w:t>at</w:t>
      </w:r>
      <w:proofErr w:type="spellEnd"/>
      <w:r w:rsidR="004A312A" w:rsidRPr="004A312A">
        <w:t xml:space="preserve"> </w:t>
      </w:r>
      <w:proofErr w:type="spellStart"/>
      <w:proofErr w:type="gramStart"/>
      <w:r w:rsidR="004A312A" w:rsidRPr="004A312A">
        <w:t>al.:A</w:t>
      </w:r>
      <w:proofErr w:type="spellEnd"/>
      <w:proofErr w:type="gramEnd"/>
      <w:r w:rsidR="004A312A" w:rsidRPr="004A312A">
        <w:t xml:space="preserve"> </w:t>
      </w:r>
      <w:proofErr w:type="spellStart"/>
      <w:r w:rsidR="004A312A" w:rsidRPr="004A312A">
        <w:t>Deep</w:t>
      </w:r>
      <w:proofErr w:type="spellEnd"/>
      <w:r w:rsidR="004A312A" w:rsidRPr="004A312A">
        <w:t xml:space="preserve"> Learning Model </w:t>
      </w:r>
      <w:proofErr w:type="spellStart"/>
      <w:r w:rsidR="004A312A" w:rsidRPr="004A312A">
        <w:t>Based</w:t>
      </w:r>
      <w:proofErr w:type="spellEnd"/>
      <w:r w:rsidR="004A312A" w:rsidRPr="004A312A">
        <w:t xml:space="preserve"> on </w:t>
      </w:r>
      <w:proofErr w:type="spellStart"/>
      <w:r w:rsidR="004A312A" w:rsidRPr="004A312A">
        <w:t>Multi-Head</w:t>
      </w:r>
      <w:proofErr w:type="spellEnd"/>
      <w:r w:rsidR="004A312A" w:rsidRPr="004A312A">
        <w:t xml:space="preserve"> </w:t>
      </w:r>
      <w:proofErr w:type="spellStart"/>
      <w:r w:rsidR="004A312A" w:rsidRPr="004A312A">
        <w:t>Attention</w:t>
      </w:r>
      <w:proofErr w:type="spellEnd"/>
      <w:r w:rsidR="004A312A" w:rsidRPr="004A312A">
        <w:t xml:space="preserve"> </w:t>
      </w:r>
      <w:proofErr w:type="spellStart"/>
      <w:r w:rsidR="004A312A" w:rsidRPr="004A312A">
        <w:t>for</w:t>
      </w:r>
      <w:proofErr w:type="spellEnd"/>
      <w:r w:rsidR="004A312A" w:rsidRPr="004A312A">
        <w:t xml:space="preserve"> Long-Term </w:t>
      </w:r>
    </w:p>
    <w:p w14:paraId="2E254D73" w14:textId="77777777" w:rsidR="004A312A" w:rsidRDefault="004A312A" w:rsidP="004A312A">
      <w:pPr>
        <w:shd w:val="clear" w:color="auto" w:fill="FFFFFF"/>
        <w:ind w:right="45"/>
      </w:pPr>
      <w:r>
        <w:t xml:space="preserve">        </w:t>
      </w:r>
      <w:proofErr w:type="spellStart"/>
      <w:r w:rsidRPr="004A312A">
        <w:t>Forecasting</w:t>
      </w:r>
      <w:proofErr w:type="spellEnd"/>
      <w:r w:rsidRPr="004A312A">
        <w:t xml:space="preserve"> </w:t>
      </w:r>
      <w:proofErr w:type="spellStart"/>
      <w:r w:rsidRPr="004A312A">
        <w:t>of</w:t>
      </w:r>
      <w:proofErr w:type="spellEnd"/>
      <w:r w:rsidRPr="004A312A">
        <w:t xml:space="preserve"> Solar </w:t>
      </w:r>
      <w:proofErr w:type="spellStart"/>
      <w:r w:rsidRPr="004A312A">
        <w:t>Activity</w:t>
      </w:r>
      <w:proofErr w:type="spellEnd"/>
      <w:r>
        <w:t> </w:t>
      </w:r>
    </w:p>
    <w:p w14:paraId="681909F8" w14:textId="77777777" w:rsidR="00A86B50" w:rsidRDefault="00A86B50" w:rsidP="00A86B50">
      <w:r w:rsidRPr="00A86B50">
        <w:t>[12] Valentina </w:t>
      </w:r>
      <w:proofErr w:type="spellStart"/>
      <w:proofErr w:type="gramStart"/>
      <w:r w:rsidRPr="00A86B50">
        <w:t>Zharkova</w:t>
      </w:r>
      <w:proofErr w:type="spellEnd"/>
      <w:r w:rsidRPr="00A86B50">
        <w:t xml:space="preserve"> :</w:t>
      </w:r>
      <w:proofErr w:type="gramEnd"/>
      <w:r w:rsidRPr="00A86B50">
        <w:t xml:space="preserve"> </w:t>
      </w:r>
      <w:proofErr w:type="spellStart"/>
      <w:r w:rsidRPr="00A86B50">
        <w:t>Modern</w:t>
      </w:r>
      <w:proofErr w:type="spellEnd"/>
      <w:r w:rsidRPr="00A86B50">
        <w:t xml:space="preserve"> Grand Solar Minimum </w:t>
      </w:r>
      <w:proofErr w:type="spellStart"/>
      <w:r w:rsidRPr="00A86B50">
        <w:t>will</w:t>
      </w:r>
      <w:proofErr w:type="spellEnd"/>
      <w:r w:rsidRPr="00A86B50">
        <w:t xml:space="preserve"> lead to </w:t>
      </w:r>
      <w:proofErr w:type="spellStart"/>
      <w:r w:rsidRPr="00A86B50">
        <w:t>terrestrial</w:t>
      </w:r>
      <w:proofErr w:type="spellEnd"/>
      <w:r w:rsidRPr="00A86B50">
        <w:t xml:space="preserve"> </w:t>
      </w:r>
      <w:proofErr w:type="spellStart"/>
      <w:r w:rsidRPr="00A86B50">
        <w:t>cooling</w:t>
      </w:r>
      <w:proofErr w:type="spellEnd"/>
    </w:p>
    <w:p w14:paraId="23A05D17" w14:textId="77777777" w:rsidR="00B97651" w:rsidRDefault="00B97651" w:rsidP="006F5E26">
      <w:pPr>
        <w:pStyle w:val="Nadpis1"/>
        <w:shd w:val="clear" w:color="auto" w:fill="FFFFFF"/>
        <w:spacing w:before="0" w:beforeAutospacing="0" w:after="24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</w:t>
      </w:r>
      <w:r w:rsidR="00412EF0"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13]</w:t>
      </w:r>
      <w:r w:rsidR="00B9341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Fritz </w:t>
      </w:r>
      <w:proofErr w:type="spellStart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Vahrenholt</w:t>
      </w:r>
      <w:proofErr w:type="spellEnd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</w:t>
      </w:r>
      <w:proofErr w:type="spellStart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Das</w:t>
      </w:r>
      <w:proofErr w:type="spellEnd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Verschweigen</w:t>
      </w:r>
      <w:proofErr w:type="spellEnd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natürlicher</w:t>
      </w:r>
      <w:proofErr w:type="spellEnd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412EF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Erwärmung</w:t>
      </w:r>
      <w:proofErr w:type="spellEnd"/>
    </w:p>
    <w:p w14:paraId="5A2007B5" w14:textId="77777777" w:rsidR="0069407B" w:rsidRDefault="0069407B" w:rsidP="006F5E26">
      <w:pPr>
        <w:pStyle w:val="Nadpis1"/>
        <w:shd w:val="clear" w:color="auto" w:fill="FFFFFF"/>
        <w:spacing w:before="0" w:beforeAutospacing="0" w:after="24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[14] Milan Šálek: </w:t>
      </w:r>
      <w:r w:rsidRPr="0069407B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KLIMA: Zbourají družice klimatologické dogma?</w:t>
      </w:r>
    </w:p>
    <w:p w14:paraId="19D4881E" w14:textId="77777777" w:rsidR="00CB6E39" w:rsidRDefault="00CB6E39" w:rsidP="006F5E26">
      <w:pPr>
        <w:pStyle w:val="Nadpis1"/>
        <w:shd w:val="clear" w:color="auto" w:fill="FFFFFF"/>
        <w:spacing w:before="0" w:beforeAutospacing="0" w:after="240" w:afterAutospacing="0" w:line="288" w:lineRule="atLeast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[15]</w:t>
      </w:r>
      <w:r w:rsidR="006F57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Guus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Berkhout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and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Kees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de Lang: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We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can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still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avoid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the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Net </w:t>
      </w:r>
      <w:proofErr w:type="spellStart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Zero</w:t>
      </w:r>
      <w:proofErr w:type="spellEnd"/>
      <w:r w:rsidRPr="00CB6E3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Trap </w:t>
      </w:r>
    </w:p>
    <w:p w14:paraId="0976A6D1" w14:textId="77777777" w:rsidR="004B2CAF" w:rsidRDefault="004B2CAF" w:rsidP="004B2CAF">
      <w:pPr>
        <w:pStyle w:val="Nadpis1"/>
        <w:shd w:val="clear" w:color="auto" w:fill="FBFBFD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[16]</w:t>
      </w:r>
      <w:r w:rsidRPr="004B2CA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ČT24 13. 8. </w:t>
      </w:r>
      <w:proofErr w:type="gramStart"/>
      <w:r w:rsidRPr="004B2CA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2022:  Erupce</w:t>
      </w:r>
      <w:proofErr w:type="gramEnd"/>
      <w:r w:rsidRPr="004B2CA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sopky Tonga vyvrhla do vzduchu tolik vody, že by to mohlo oteplit </w:t>
      </w:r>
    </w:p>
    <w:p w14:paraId="27EA5115" w14:textId="77777777" w:rsidR="004B2CAF" w:rsidRDefault="004B2CAF" w:rsidP="004B2CAF">
      <w:pPr>
        <w:pStyle w:val="Nadpis1"/>
        <w:shd w:val="clear" w:color="auto" w:fill="FBFBFD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      </w:t>
      </w:r>
      <w:r w:rsidR="00C76DB7" w:rsidRPr="004B2CA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P</w:t>
      </w:r>
      <w:r w:rsidRPr="004B2CAF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lanetu</w:t>
      </w:r>
    </w:p>
    <w:p w14:paraId="63354C19" w14:textId="77777777" w:rsidR="00C76DB7" w:rsidRDefault="00C76DB7" w:rsidP="00C76DB7">
      <w:pPr>
        <w:pStyle w:val="Nadpis1"/>
        <w:shd w:val="clear" w:color="auto" w:fill="FBFBFD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[17]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The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Epoch </w:t>
      </w:r>
      <w:proofErr w:type="gram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Times :</w:t>
      </w:r>
      <w:proofErr w:type="gram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Tim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Sumpf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80% oteplování lze přičíst ochraně životního prostředí, vyplývá </w:t>
      </w:r>
    </w:p>
    <w:p w14:paraId="0EB54123" w14:textId="77777777" w:rsidR="00C76DB7" w:rsidRDefault="00C76DB7" w:rsidP="00C76DB7">
      <w:pPr>
        <w:pStyle w:val="Nadpis1"/>
        <w:shd w:val="clear" w:color="auto" w:fill="FBFBFD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      z nové studie</w:t>
      </w:r>
    </w:p>
    <w:p w14:paraId="5A909E53" w14:textId="77777777" w:rsidR="004B65AB" w:rsidRPr="00392DEE" w:rsidRDefault="004B65AB" w:rsidP="00392DEE">
      <w:pPr>
        <w:pStyle w:val="Nadpis1"/>
        <w:shd w:val="clear" w:color="auto" w:fill="FBFBFD"/>
        <w:spacing w:before="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[18] Joel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Kotkin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&amp; Hugo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Kruger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Adaptation</w:t>
      </w:r>
      <w:proofErr w:type="spellEnd"/>
      <w:r w:rsidR="00802012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is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the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Answer</w:t>
      </w:r>
      <w:proofErr w:type="spellEnd"/>
    </w:p>
    <w:p w14:paraId="7916C258" w14:textId="77777777" w:rsidR="00616E12" w:rsidRPr="00392DEE" w:rsidRDefault="00616E12" w:rsidP="00392DEE">
      <w:pPr>
        <w:pStyle w:val="Nadpis1"/>
        <w:shd w:val="clear" w:color="auto" w:fill="FBFBFD"/>
        <w:spacing w:before="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[19]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Climate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physics</w:t>
      </w:r>
      <w:proofErr w:type="spellEnd"/>
      <w:r w:rsidR="00392DEE"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</w:t>
      </w:r>
      <w:proofErr w:type="spellStart"/>
      <w:r w:rsidR="00392DEE"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Chuck</w:t>
      </w:r>
      <w:proofErr w:type="spellEnd"/>
      <w:r w:rsidR="00392DEE"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="00392DEE"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Wiese</w:t>
      </w:r>
      <w:proofErr w:type="spellEnd"/>
      <w:r w:rsidR="00392DEE"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</w:t>
      </w:r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Albedo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explains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all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warming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since</w:t>
      </w:r>
      <w:proofErr w:type="spellEnd"/>
      <w:r w:rsidRPr="00392DE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1984</w:t>
      </w:r>
    </w:p>
    <w:p w14:paraId="792AB542" w14:textId="77777777" w:rsidR="00392DEE" w:rsidRDefault="00392DEE" w:rsidP="00115B73">
      <w:pPr>
        <w:pStyle w:val="Nadpis1"/>
        <w:shd w:val="clear" w:color="auto" w:fill="FBFBFD"/>
        <w:spacing w:before="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A056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[20] </w:t>
      </w:r>
      <w:hyperlink r:id="rId52" w:history="1">
        <w:r w:rsidRPr="00A05653">
          <w:rPr>
            <w:rFonts w:asciiTheme="minorHAnsi" w:eastAsiaTheme="minorHAnsi" w:hAnsiTheme="minorHAnsi" w:cstheme="minorBidi"/>
            <w:b w:val="0"/>
            <w:bCs w:val="0"/>
            <w:kern w:val="0"/>
            <w:sz w:val="22"/>
            <w:szCs w:val="22"/>
            <w:lang w:val="cs-CZ" w:eastAsia="en-US"/>
          </w:rPr>
          <w:t>Andy May</w:t>
        </w:r>
      </w:hyperlink>
      <w:r w:rsidRPr="00A056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: Co je to model?</w:t>
      </w:r>
    </w:p>
    <w:p w14:paraId="76789897" w14:textId="77777777" w:rsidR="00A05653" w:rsidRDefault="00A05653" w:rsidP="00A05653">
      <w:pPr>
        <w:pStyle w:val="Nadpis1"/>
        <w:shd w:val="clear" w:color="auto" w:fill="FBFBFD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[21</w:t>
      </w:r>
      <w:r w:rsidRPr="00A05653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]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V.Yurac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,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S.Fedorov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Reviev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of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natural and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anthropogenic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emissions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of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carbon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dioxide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into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earth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´ </w:t>
      </w:r>
    </w:p>
    <w:p w14:paraId="0B82BD30" w14:textId="77777777" w:rsidR="00A05653" w:rsidRPr="00392DEE" w:rsidRDefault="00A05653" w:rsidP="00115B73">
      <w:pPr>
        <w:pStyle w:val="Nadpis1"/>
        <w:shd w:val="clear" w:color="auto" w:fill="FBFBFD"/>
        <w:spacing w:before="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     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atmosphere</w:t>
      </w:r>
      <w:proofErr w:type="spellEnd"/>
    </w:p>
    <w:p w14:paraId="31A0964E" w14:textId="77777777" w:rsidR="00121C62" w:rsidRDefault="00121C62" w:rsidP="00A05653">
      <w:pPr>
        <w:autoSpaceDE w:val="0"/>
        <w:spacing w:line="240" w:lineRule="auto"/>
      </w:pPr>
      <w:r w:rsidRPr="00BF2D1A">
        <w:t xml:space="preserve">[22] </w:t>
      </w:r>
      <w:hyperlink r:id="rId53" w:history="1">
        <w:r w:rsidRPr="00BF2D1A">
          <w:t>Charles Rotter</w:t>
        </w:r>
      </w:hyperlink>
      <w:r w:rsidRPr="00BF2D1A">
        <w:t>: Vymývání klimatických pomatenců</w:t>
      </w:r>
    </w:p>
    <w:p w14:paraId="78B30D31" w14:textId="77777777" w:rsidR="00D05018" w:rsidRDefault="00D05018" w:rsidP="00D05018">
      <w:pPr>
        <w:autoSpaceDE w:val="0"/>
        <w:spacing w:line="240" w:lineRule="auto"/>
      </w:pPr>
      <w:r>
        <w:rPr>
          <w:lang w:val="en-US"/>
        </w:rPr>
        <w:t>[</w:t>
      </w:r>
      <w:r w:rsidR="00BF2D1A" w:rsidRPr="00BF2D1A">
        <w:t xml:space="preserve">23] </w:t>
      </w:r>
      <w:r w:rsidR="00BF2D1A">
        <w:t xml:space="preserve">Michael Nelson, David B. Nelson: </w:t>
      </w:r>
      <w:proofErr w:type="spellStart"/>
      <w:r w:rsidR="00BF2D1A">
        <w:t>De</w:t>
      </w:r>
      <w:r>
        <w:t>coupling</w:t>
      </w:r>
      <w:proofErr w:type="spellEnd"/>
      <w:r>
        <w:t xml:space="preserve"> CO2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Climate</w:t>
      </w:r>
      <w:proofErr w:type="spellEnd"/>
      <w:r>
        <w:t xml:space="preserve"> </w:t>
      </w:r>
      <w:proofErr w:type="spellStart"/>
      <w:r>
        <w:t>Change</w:t>
      </w:r>
      <w:proofErr w:type="spellEnd"/>
    </w:p>
    <w:p w14:paraId="080E0F5C" w14:textId="77777777" w:rsidR="00D05018" w:rsidRDefault="00D05018" w:rsidP="00A72F11">
      <w:pPr>
        <w:spacing w:after="0" w:line="240" w:lineRule="auto"/>
        <w:rPr>
          <w:lang w:val="en-US"/>
        </w:rPr>
      </w:pPr>
      <w:r w:rsidRPr="00A72F11">
        <w:t xml:space="preserve">[24] </w:t>
      </w:r>
      <w:proofErr w:type="spellStart"/>
      <w:r w:rsidR="00A72F11">
        <w:t>World</w:t>
      </w:r>
      <w:proofErr w:type="spellEnd"/>
      <w:r w:rsidR="00A72F11">
        <w:t xml:space="preserve"> </w:t>
      </w:r>
      <w:proofErr w:type="spellStart"/>
      <w:r w:rsidR="00A72F11">
        <w:t>Climate</w:t>
      </w:r>
      <w:proofErr w:type="spellEnd"/>
      <w:r w:rsidR="00A72F11">
        <w:t xml:space="preserve"> </w:t>
      </w:r>
      <w:proofErr w:type="spellStart"/>
      <w:r w:rsidR="00A72F11">
        <w:t>Declaration</w:t>
      </w:r>
      <w:proofErr w:type="spellEnd"/>
      <w:r w:rsidR="00A72F11">
        <w:t>:</w:t>
      </w:r>
      <w:r w:rsidRPr="00A72F11">
        <w:t xml:space="preserve"> </w:t>
      </w:r>
      <w:r w:rsidRPr="00D05018">
        <w:rPr>
          <w:lang w:val="en-US"/>
        </w:rPr>
        <w:t>There Is ‘No Climate Emergency’</w:t>
      </w:r>
    </w:p>
    <w:p w14:paraId="1E6FE7F5" w14:textId="77777777" w:rsidR="002C7398" w:rsidRDefault="002C7398" w:rsidP="00A72F11">
      <w:pPr>
        <w:spacing w:after="0" w:line="240" w:lineRule="auto"/>
        <w:rPr>
          <w:lang w:val="en-US"/>
        </w:rPr>
      </w:pPr>
    </w:p>
    <w:p w14:paraId="462269EF" w14:textId="77777777" w:rsidR="00CD4BAE" w:rsidRPr="00CD4BAE" w:rsidRDefault="002C7398" w:rsidP="00CD4BAE">
      <w:pPr>
        <w:shd w:val="clear" w:color="auto" w:fill="FFFFFF"/>
      </w:pPr>
      <w:r w:rsidRPr="00CD4BAE">
        <w:t>[25]</w:t>
      </w:r>
      <w:r w:rsidR="00CD4BAE" w:rsidRPr="00CD4BAE">
        <w:t xml:space="preserve"> </w:t>
      </w:r>
      <w:hyperlink r:id="rId54" w:history="1">
        <w:r w:rsidR="00CD4BAE" w:rsidRPr="00CD4BAE">
          <w:t>Tomáš Fürst</w:t>
        </w:r>
      </w:hyperlink>
      <w:r w:rsidR="00CD4BAE">
        <w:t>,</w:t>
      </w:r>
      <w:r w:rsidR="00CD4BAE" w:rsidRPr="00CD4BAE">
        <w:t xml:space="preserve"> Milan </w:t>
      </w:r>
      <w:proofErr w:type="spellStart"/>
      <w:proofErr w:type="gramStart"/>
      <w:r w:rsidR="00CD4BAE" w:rsidRPr="00CD4BAE">
        <w:t>Orlita</w:t>
      </w:r>
      <w:proofErr w:type="spellEnd"/>
      <w:r w:rsidR="00CD4BAE" w:rsidRPr="00CD4BAE">
        <w:t xml:space="preserve"> :</w:t>
      </w:r>
      <w:proofErr w:type="gramEnd"/>
      <w:r w:rsidR="00CD4BAE" w:rsidRPr="00CD4BAE">
        <w:t xml:space="preserve"> PLANETA: Oteplovací metafyzika</w:t>
      </w:r>
    </w:p>
    <w:p w14:paraId="3146DE0D" w14:textId="77777777" w:rsidR="002C7398" w:rsidRPr="00163C90" w:rsidRDefault="00660A92" w:rsidP="00115B73">
      <w:pPr>
        <w:spacing w:line="240" w:lineRule="auto"/>
        <w:outlineLvl w:val="0"/>
      </w:pPr>
      <w:r>
        <w:t xml:space="preserve"> </w:t>
      </w:r>
      <w:r w:rsidR="002C7398" w:rsidRPr="00163C90">
        <w:t>26]</w:t>
      </w:r>
      <w:r w:rsidR="00802012">
        <w:t xml:space="preserve"> Dr. David </w:t>
      </w:r>
      <w:proofErr w:type="spellStart"/>
      <w:r w:rsidR="00802012">
        <w:t>Whitehouse</w:t>
      </w:r>
      <w:proofErr w:type="spellEnd"/>
      <w:r w:rsidR="00DE1D19" w:rsidRPr="00DE1D19">
        <w:t>:</w:t>
      </w:r>
      <w:r w:rsidR="00802012">
        <w:t xml:space="preserve"> </w:t>
      </w:r>
      <w:r w:rsidR="00DE1D19" w:rsidRPr="00DE1D19">
        <w:t>Globální teplota 2022 – opět to samé</w:t>
      </w:r>
      <w:r w:rsidR="00DE1D19" w:rsidRPr="00E710B3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06C1659A" w14:textId="77777777" w:rsidR="00163C90" w:rsidRDefault="00163C90" w:rsidP="00660A92">
      <w:pPr>
        <w:autoSpaceDE w:val="0"/>
        <w:autoSpaceDN w:val="0"/>
        <w:adjustRightInd w:val="0"/>
        <w:spacing w:after="0" w:line="240" w:lineRule="auto"/>
      </w:pPr>
      <w:r w:rsidRPr="00163C90">
        <w:t xml:space="preserve">[27] </w:t>
      </w:r>
      <w:proofErr w:type="spellStart"/>
      <w:r w:rsidRPr="00163C90">
        <w:t>Demetris</w:t>
      </w:r>
      <w:proofErr w:type="spellEnd"/>
      <w:r w:rsidRPr="00163C90">
        <w:t xml:space="preserve"> </w:t>
      </w:r>
      <w:proofErr w:type="spellStart"/>
      <w:proofErr w:type="gramStart"/>
      <w:r w:rsidRPr="00163C90">
        <w:t>Koutsoyiannis</w:t>
      </w:r>
      <w:proofErr w:type="spellEnd"/>
      <w:r w:rsidRPr="00163C90">
        <w:t xml:space="preserve">  </w:t>
      </w:r>
      <w:proofErr w:type="spellStart"/>
      <w:r w:rsidRPr="00163C90">
        <w:t>at</w:t>
      </w:r>
      <w:proofErr w:type="spellEnd"/>
      <w:proofErr w:type="gramEnd"/>
      <w:r w:rsidRPr="00163C90">
        <w:t xml:space="preserve"> al.: </w:t>
      </w:r>
      <w:proofErr w:type="spellStart"/>
      <w:r w:rsidRPr="00163C90">
        <w:t>Hens</w:t>
      </w:r>
      <w:proofErr w:type="spellEnd"/>
      <w:r w:rsidRPr="00163C90">
        <w:t xml:space="preserve">, </w:t>
      </w:r>
      <w:proofErr w:type="spellStart"/>
      <w:r w:rsidRPr="00163C90">
        <w:t>Eggs</w:t>
      </w:r>
      <w:proofErr w:type="spellEnd"/>
      <w:r w:rsidRPr="00163C90">
        <w:t xml:space="preserve">, </w:t>
      </w:r>
      <w:proofErr w:type="spellStart"/>
      <w:r w:rsidRPr="00163C90">
        <w:t>Temperatures</w:t>
      </w:r>
      <w:proofErr w:type="spellEnd"/>
      <w:r w:rsidRPr="00163C90">
        <w:t xml:space="preserve"> and CO2: </w:t>
      </w:r>
      <w:proofErr w:type="spellStart"/>
      <w:r w:rsidRPr="00163C90">
        <w:t>Causal</w:t>
      </w:r>
      <w:proofErr w:type="spellEnd"/>
      <w:r w:rsidRPr="00163C90">
        <w:t xml:space="preserve"> </w:t>
      </w:r>
      <w:proofErr w:type="spellStart"/>
      <w:r w:rsidRPr="00163C90">
        <w:t>Links</w:t>
      </w:r>
      <w:proofErr w:type="spellEnd"/>
      <w:r w:rsidRPr="00163C90">
        <w:t xml:space="preserve"> in</w:t>
      </w:r>
    </w:p>
    <w:p w14:paraId="4463865C" w14:textId="77777777" w:rsidR="00163C90" w:rsidRDefault="00163C90" w:rsidP="00660A92">
      <w:pPr>
        <w:autoSpaceDE w:val="0"/>
        <w:autoSpaceDN w:val="0"/>
        <w:adjustRightInd w:val="0"/>
        <w:spacing w:line="240" w:lineRule="auto"/>
      </w:pPr>
      <w:r>
        <w:t xml:space="preserve">        </w:t>
      </w:r>
      <w:proofErr w:type="spellStart"/>
      <w:r w:rsidRPr="00163C90">
        <w:t>Earth’s</w:t>
      </w:r>
      <w:proofErr w:type="spellEnd"/>
      <w:r w:rsidRPr="00163C90">
        <w:t xml:space="preserve"> </w:t>
      </w:r>
      <w:proofErr w:type="spellStart"/>
      <w:r w:rsidRPr="00163C90">
        <w:t>Atmosphere</w:t>
      </w:r>
      <w:proofErr w:type="spellEnd"/>
    </w:p>
    <w:p w14:paraId="392640DA" w14:textId="77777777" w:rsidR="00660A92" w:rsidRDefault="00660A92" w:rsidP="00C332D1">
      <w:pPr>
        <w:autoSpaceDE w:val="0"/>
        <w:autoSpaceDN w:val="0"/>
        <w:adjustRightInd w:val="0"/>
        <w:spacing w:line="240" w:lineRule="auto"/>
        <w:rPr>
          <w:lang w:val="en-GB"/>
        </w:rPr>
      </w:pPr>
      <w:r>
        <w:t>[28]</w:t>
      </w:r>
      <w:r>
        <w:rPr>
          <w:lang w:val="en-GB"/>
        </w:rPr>
        <w:t xml:space="preserve"> UAH Global Temperature Update for February 2024</w:t>
      </w:r>
    </w:p>
    <w:p w14:paraId="0B92C556" w14:textId="77777777" w:rsidR="00C332D1" w:rsidRDefault="00DF0105" w:rsidP="00B93417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>
        <w:rPr>
          <w:lang w:val="en-GB"/>
        </w:rPr>
        <w:lastRenderedPageBreak/>
        <w:t>[29</w:t>
      </w:r>
      <w:r w:rsidR="00B93417">
        <w:t>]</w:t>
      </w:r>
      <w:r>
        <w:rPr>
          <w:lang w:val="en-GB"/>
        </w:rPr>
        <w:t xml:space="preserve"> Cap </w:t>
      </w:r>
      <w:proofErr w:type="spellStart"/>
      <w:r>
        <w:rPr>
          <w:lang w:val="en-GB"/>
        </w:rPr>
        <w:t>Allonc</w:t>
      </w:r>
      <w:proofErr w:type="spellEnd"/>
      <w:r w:rsidR="00C332D1" w:rsidRPr="00C332D1">
        <w:rPr>
          <w:lang w:val="en-GB"/>
        </w:rPr>
        <w:t xml:space="preserve">: </w:t>
      </w:r>
      <w:proofErr w:type="spellStart"/>
      <w:r w:rsidR="00C332D1" w:rsidRPr="00C332D1">
        <w:rPr>
          <w:lang w:val="en-GB"/>
        </w:rPr>
        <w:t>Výjimečný</w:t>
      </w:r>
      <w:proofErr w:type="spellEnd"/>
      <w:r w:rsidR="00C332D1" w:rsidRPr="00C332D1">
        <w:rPr>
          <w:lang w:val="en-GB"/>
        </w:rPr>
        <w:t xml:space="preserve"> </w:t>
      </w:r>
      <w:proofErr w:type="spellStart"/>
      <w:r w:rsidR="00C332D1" w:rsidRPr="00C332D1">
        <w:rPr>
          <w:lang w:val="en-GB"/>
        </w:rPr>
        <w:t>sněhový</w:t>
      </w:r>
      <w:proofErr w:type="spellEnd"/>
      <w:r w:rsidR="00C332D1" w:rsidRPr="00C332D1">
        <w:rPr>
          <w:lang w:val="en-GB"/>
        </w:rPr>
        <w:t xml:space="preserve"> </w:t>
      </w:r>
      <w:proofErr w:type="spellStart"/>
      <w:r w:rsidR="00C332D1" w:rsidRPr="00C332D1">
        <w:rPr>
          <w:lang w:val="en-GB"/>
        </w:rPr>
        <w:t>rok</w:t>
      </w:r>
      <w:proofErr w:type="spellEnd"/>
      <w:r w:rsidR="00C332D1" w:rsidRPr="00C332D1">
        <w:rPr>
          <w:lang w:val="en-GB"/>
        </w:rPr>
        <w:t xml:space="preserve"> v </w:t>
      </w:r>
      <w:proofErr w:type="spellStart"/>
      <w:r w:rsidR="00C332D1" w:rsidRPr="00C332D1">
        <w:rPr>
          <w:lang w:val="en-GB"/>
        </w:rPr>
        <w:t>severní</w:t>
      </w:r>
      <w:proofErr w:type="spellEnd"/>
      <w:r w:rsidR="00C332D1" w:rsidRPr="00C332D1">
        <w:rPr>
          <w:lang w:val="en-GB"/>
        </w:rPr>
        <w:t xml:space="preserve"> </w:t>
      </w:r>
      <w:proofErr w:type="spellStart"/>
      <w:r w:rsidR="00C332D1" w:rsidRPr="00C332D1">
        <w:rPr>
          <w:lang w:val="en-GB"/>
        </w:rPr>
        <w:t>Itálii</w:t>
      </w:r>
      <w:proofErr w:type="spellEnd"/>
      <w:r w:rsidR="00C332D1" w:rsidRPr="00C332D1">
        <w:rPr>
          <w:lang w:val="en-GB"/>
        </w:rPr>
        <w:t xml:space="preserve">; </w:t>
      </w:r>
      <w:proofErr w:type="spellStart"/>
      <w:r w:rsidR="00C332D1" w:rsidRPr="00C332D1">
        <w:rPr>
          <w:lang w:val="en-GB"/>
        </w:rPr>
        <w:t>zima</w:t>
      </w:r>
      <w:proofErr w:type="spellEnd"/>
      <w:r w:rsidR="00C332D1" w:rsidRPr="00C332D1">
        <w:rPr>
          <w:lang w:val="en-GB"/>
        </w:rPr>
        <w:t xml:space="preserve"> v </w:t>
      </w:r>
      <w:proofErr w:type="spellStart"/>
      <w:r w:rsidR="00C332D1" w:rsidRPr="00C332D1">
        <w:rPr>
          <w:lang w:val="en-GB"/>
        </w:rPr>
        <w:t>Jižní</w:t>
      </w:r>
      <w:proofErr w:type="spellEnd"/>
      <w:r w:rsidR="00C332D1" w:rsidRPr="00C332D1">
        <w:rPr>
          <w:lang w:val="en-GB"/>
        </w:rPr>
        <w:t xml:space="preserve"> </w:t>
      </w:r>
      <w:proofErr w:type="spellStart"/>
      <w:r w:rsidR="00C332D1" w:rsidRPr="00C332D1">
        <w:rPr>
          <w:lang w:val="en-GB"/>
        </w:rPr>
        <w:t>Americe</w:t>
      </w:r>
      <w:proofErr w:type="spellEnd"/>
      <w:r w:rsidR="00C332D1" w:rsidRPr="00C332D1">
        <w:rPr>
          <w:lang w:val="en-GB"/>
        </w:rPr>
        <w:t xml:space="preserve"> </w:t>
      </w:r>
      <w:proofErr w:type="spellStart"/>
      <w:r w:rsidR="00C332D1" w:rsidRPr="00C332D1">
        <w:rPr>
          <w:lang w:val="en-GB"/>
        </w:rPr>
        <w:t>začíná</w:t>
      </w:r>
      <w:proofErr w:type="spellEnd"/>
      <w:r w:rsidR="00C332D1" w:rsidRPr="00C332D1">
        <w:rPr>
          <w:lang w:val="en-GB"/>
        </w:rPr>
        <w:t xml:space="preserve"> s </w:t>
      </w:r>
      <w:proofErr w:type="spellStart"/>
      <w:r w:rsidR="00C332D1" w:rsidRPr="00C332D1">
        <w:rPr>
          <w:lang w:val="en-GB"/>
        </w:rPr>
        <w:t>třeskem</w:t>
      </w:r>
      <w:proofErr w:type="spellEnd"/>
      <w:r w:rsidR="00C332D1" w:rsidRPr="00C332D1">
        <w:rPr>
          <w:lang w:val="en-GB"/>
        </w:rPr>
        <w:t xml:space="preserve">; </w:t>
      </w:r>
    </w:p>
    <w:p w14:paraId="18A93B6D" w14:textId="77777777" w:rsidR="00C332D1" w:rsidRDefault="00C332D1" w:rsidP="00E253B1">
      <w:pPr>
        <w:autoSpaceDE w:val="0"/>
        <w:autoSpaceDN w:val="0"/>
        <w:adjustRightInd w:val="0"/>
        <w:spacing w:line="240" w:lineRule="auto"/>
        <w:rPr>
          <w:lang w:val="en-GB"/>
        </w:rPr>
      </w:pPr>
      <w:r>
        <w:rPr>
          <w:lang w:val="en-GB"/>
        </w:rPr>
        <w:t xml:space="preserve">         </w:t>
      </w:r>
      <w:proofErr w:type="spellStart"/>
      <w:r w:rsidRPr="00C332D1">
        <w:rPr>
          <w:lang w:val="en-GB"/>
        </w:rPr>
        <w:t>Tasmánie</w:t>
      </w:r>
      <w:proofErr w:type="spellEnd"/>
      <w:r w:rsidRPr="00C332D1">
        <w:rPr>
          <w:lang w:val="en-GB"/>
        </w:rPr>
        <w:t xml:space="preserve"> </w:t>
      </w:r>
      <w:proofErr w:type="spellStart"/>
      <w:r w:rsidRPr="00C332D1">
        <w:rPr>
          <w:lang w:val="en-GB"/>
        </w:rPr>
        <w:t>mrzne</w:t>
      </w:r>
      <w:proofErr w:type="spellEnd"/>
      <w:r w:rsidRPr="00C332D1">
        <w:rPr>
          <w:lang w:val="en-GB"/>
        </w:rPr>
        <w:t>; + "Tonga Volcano Prime Suspect"</w:t>
      </w:r>
    </w:p>
    <w:p w14:paraId="2F598D81" w14:textId="77777777" w:rsidR="001A38C0" w:rsidRPr="00E253B1" w:rsidRDefault="00350B2E" w:rsidP="001A38C0">
      <w:pPr>
        <w:autoSpaceDE w:val="0"/>
        <w:autoSpaceDN w:val="0"/>
        <w:adjustRightInd w:val="0"/>
        <w:spacing w:line="240" w:lineRule="auto"/>
      </w:pPr>
      <w:r w:rsidRPr="00350B2E">
        <w:t xml:space="preserve">[30] </w:t>
      </w:r>
      <w:proofErr w:type="spellStart"/>
      <w:proofErr w:type="gramStart"/>
      <w:r w:rsidRPr="00350B2E">
        <w:t>World</w:t>
      </w:r>
      <w:proofErr w:type="spellEnd"/>
      <w:r w:rsidRPr="00350B2E">
        <w:t xml:space="preserve">  </w:t>
      </w:r>
      <w:proofErr w:type="spellStart"/>
      <w:r w:rsidRPr="00350B2E">
        <w:t>ocean</w:t>
      </w:r>
      <w:proofErr w:type="spellEnd"/>
      <w:proofErr w:type="gramEnd"/>
      <w:r w:rsidRPr="00350B2E">
        <w:t xml:space="preserve"> </w:t>
      </w:r>
      <w:proofErr w:type="spellStart"/>
      <w:r w:rsidRPr="00350B2E">
        <w:t>review</w:t>
      </w:r>
      <w:proofErr w:type="spellEnd"/>
      <w:r w:rsidR="001A38C0">
        <w:t xml:space="preserve">: </w:t>
      </w:r>
      <w:proofErr w:type="spellStart"/>
      <w:r w:rsidR="001A38C0">
        <w:t>The</w:t>
      </w:r>
      <w:proofErr w:type="spellEnd"/>
      <w:r w:rsidR="001A38C0">
        <w:t xml:space="preserve"> role </w:t>
      </w:r>
      <w:proofErr w:type="spellStart"/>
      <w:r w:rsidR="001A38C0">
        <w:t>of</w:t>
      </w:r>
      <w:proofErr w:type="spellEnd"/>
      <w:r w:rsidR="001A38C0">
        <w:t xml:space="preserve"> </w:t>
      </w:r>
      <w:proofErr w:type="spellStart"/>
      <w:r w:rsidR="001A38C0">
        <w:t>the</w:t>
      </w:r>
      <w:proofErr w:type="spellEnd"/>
      <w:r w:rsidR="001A38C0">
        <w:t xml:space="preserve"> </w:t>
      </w:r>
      <w:proofErr w:type="spellStart"/>
      <w:r w:rsidR="001A38C0">
        <w:t>ocean</w:t>
      </w:r>
      <w:proofErr w:type="spellEnd"/>
      <w:r w:rsidR="001A38C0">
        <w:t xml:space="preserve"> in </w:t>
      </w:r>
      <w:proofErr w:type="spellStart"/>
      <w:r w:rsidR="001A38C0">
        <w:t>the</w:t>
      </w:r>
      <w:proofErr w:type="spellEnd"/>
      <w:r w:rsidR="001A38C0">
        <w:t xml:space="preserve"> </w:t>
      </w:r>
      <w:proofErr w:type="spellStart"/>
      <w:r w:rsidR="001A38C0">
        <w:t>glogal</w:t>
      </w:r>
      <w:proofErr w:type="spellEnd"/>
      <w:r w:rsidR="001A38C0">
        <w:t xml:space="preserve"> </w:t>
      </w:r>
      <w:proofErr w:type="spellStart"/>
      <w:r w:rsidR="001A38C0">
        <w:t>carbon</w:t>
      </w:r>
      <w:proofErr w:type="spellEnd"/>
      <w:r w:rsidR="001A38C0">
        <w:t xml:space="preserve"> </w:t>
      </w:r>
      <w:proofErr w:type="spellStart"/>
      <w:r w:rsidR="001A38C0">
        <w:t>cycle</w:t>
      </w:r>
      <w:proofErr w:type="spellEnd"/>
    </w:p>
    <w:p w14:paraId="19965D97" w14:textId="77777777" w:rsidR="00392DEE" w:rsidRDefault="00E253B1" w:rsidP="00E253B1">
      <w:pPr>
        <w:autoSpaceDE w:val="0"/>
        <w:autoSpaceDN w:val="0"/>
        <w:adjustRightInd w:val="0"/>
        <w:spacing w:line="240" w:lineRule="auto"/>
      </w:pPr>
      <w:r>
        <w:t>[31] Přemysl Souček: Kalenda:</w:t>
      </w:r>
      <w:r w:rsidR="00802012">
        <w:t xml:space="preserve"> </w:t>
      </w:r>
      <w:r>
        <w:t xml:space="preserve">Lidský podíl na klimatu je naprosto </w:t>
      </w:r>
      <w:proofErr w:type="spellStart"/>
      <w:r>
        <w:t>minimíální</w:t>
      </w:r>
      <w:proofErr w:type="spellEnd"/>
      <w:r w:rsidR="00350B2E" w:rsidRPr="00E253B1">
        <w:t xml:space="preserve"> </w:t>
      </w:r>
    </w:p>
    <w:p w14:paraId="38912786" w14:textId="77777777" w:rsidR="00DF0105" w:rsidRDefault="009D4943" w:rsidP="00DF0105">
      <w:pPr>
        <w:spacing w:after="0"/>
      </w:pPr>
      <w:r w:rsidRPr="009D4943">
        <w:t xml:space="preserve">[32] Robert </w:t>
      </w:r>
      <w:proofErr w:type="spellStart"/>
      <w:r w:rsidRPr="009D4943">
        <w:t>Girouard</w:t>
      </w:r>
      <w:proofErr w:type="spellEnd"/>
      <w:r w:rsidRPr="009D4943">
        <w:t>: Pozorování Země ukazuje, že odlesňování a urbanizace způsobují třikrát větší</w:t>
      </w:r>
    </w:p>
    <w:p w14:paraId="33A605F7" w14:textId="77777777" w:rsidR="009D4943" w:rsidRDefault="009D4943" w:rsidP="009D4943">
      <w:r w:rsidRPr="009D4943">
        <w:t xml:space="preserve"> </w:t>
      </w:r>
      <w:r w:rsidR="00DF0105">
        <w:t xml:space="preserve">       </w:t>
      </w:r>
      <w:r w:rsidRPr="009D4943">
        <w:t>oteplování než CO2.</w:t>
      </w:r>
    </w:p>
    <w:p w14:paraId="033F96BF" w14:textId="77777777" w:rsidR="00E945DB" w:rsidRDefault="00E945DB" w:rsidP="009D4943">
      <w:r>
        <w:t>[33]</w:t>
      </w:r>
      <w:r w:rsidRPr="00E945DB">
        <w:t xml:space="preserve"> Fritz </w:t>
      </w:r>
      <w:proofErr w:type="spellStart"/>
      <w:r w:rsidRPr="00E945DB">
        <w:t>Vahrenholt</w:t>
      </w:r>
      <w:proofErr w:type="spellEnd"/>
      <w:r w:rsidRPr="00E945DB">
        <w:t>: Proč se oteplilo</w:t>
      </w:r>
    </w:p>
    <w:p w14:paraId="3986D1D6" w14:textId="77777777" w:rsidR="007C23F3" w:rsidRDefault="007C23F3" w:rsidP="001241D1">
      <w:pPr>
        <w:spacing w:after="0"/>
        <w:rPr>
          <w:lang w:val="en-US"/>
        </w:rPr>
      </w:pPr>
      <w:r>
        <w:rPr>
          <w:lang w:val="en-US"/>
        </w:rPr>
        <w:t>[34] Genki Katala at al.: Evidence of Urban Blending in Homogenized Temperature Records in Japan</w:t>
      </w:r>
    </w:p>
    <w:p w14:paraId="042CDE48" w14:textId="77777777" w:rsidR="007C23F3" w:rsidRDefault="007C23F3" w:rsidP="007C23F3">
      <w:pPr>
        <w:rPr>
          <w:lang w:val="en-US"/>
        </w:rPr>
      </w:pPr>
      <w:r>
        <w:rPr>
          <w:lang w:val="en-US"/>
        </w:rPr>
        <w:t xml:space="preserve">        </w:t>
      </w:r>
      <w:r w:rsidR="001241D1">
        <w:rPr>
          <w:lang w:val="en-US"/>
        </w:rPr>
        <w:t>and in United States. Implications for the Reliability of Global Land Surface Air Temperature Data</w:t>
      </w:r>
    </w:p>
    <w:p w14:paraId="48582AFA" w14:textId="77777777" w:rsidR="00B0196C" w:rsidRDefault="00B0196C" w:rsidP="007C23F3">
      <w:r w:rsidRPr="00B0196C">
        <w:t>[35] Tomáš Fürst</w:t>
      </w:r>
      <w:r>
        <w:t>:</w:t>
      </w:r>
      <w:r w:rsidRPr="00B0196C">
        <w:t xml:space="preserve"> Matematické modelování je </w:t>
      </w:r>
      <w:proofErr w:type="gramStart"/>
      <w:r w:rsidRPr="00B0196C">
        <w:t>zbraň</w:t>
      </w:r>
      <w:r>
        <w:t xml:space="preserve">  </w:t>
      </w:r>
      <w:r w:rsidRPr="00B0196C">
        <w:t>hromadného</w:t>
      </w:r>
      <w:proofErr w:type="gramEnd"/>
      <w:r w:rsidRPr="00B0196C">
        <w:t xml:space="preserve"> ničení</w:t>
      </w:r>
      <w:r w:rsidR="007C23F3">
        <w:t>.</w:t>
      </w:r>
      <w:r>
        <w:t xml:space="preserve">  </w:t>
      </w:r>
      <w:proofErr w:type="gramStart"/>
      <w:r>
        <w:t>Covid  a</w:t>
      </w:r>
      <w:proofErr w:type="gramEnd"/>
      <w:r>
        <w:t xml:space="preserve"> klimatická krize</w:t>
      </w:r>
    </w:p>
    <w:p w14:paraId="797582D9" w14:textId="77777777" w:rsidR="002C01F7" w:rsidRDefault="006F5739" w:rsidP="002C01F7">
      <w:pPr>
        <w:spacing w:after="0"/>
      </w:pPr>
      <w:r w:rsidRPr="006F5739">
        <w:t xml:space="preserve">[36] Cap </w:t>
      </w:r>
      <w:proofErr w:type="spellStart"/>
      <w:r w:rsidRPr="006F5739">
        <w:t>Allon</w:t>
      </w:r>
      <w:proofErr w:type="spellEnd"/>
      <w:r w:rsidRPr="006F5739">
        <w:t xml:space="preserve">: Městský tepelný ostrov zvyšuje místní teploty o 3 </w:t>
      </w:r>
      <w:proofErr w:type="gramStart"/>
      <w:r w:rsidRPr="006F5739">
        <w:t>až  12</w:t>
      </w:r>
      <w:proofErr w:type="gramEnd"/>
      <w:r w:rsidRPr="006F5739">
        <w:t xml:space="preserve"> °C; + "Globální oteplování</w:t>
      </w:r>
    </w:p>
    <w:p w14:paraId="2C29AA5B" w14:textId="77777777" w:rsidR="006F5739" w:rsidRDefault="002C01F7" w:rsidP="0074611B">
      <w:r>
        <w:t xml:space="preserve">        </w:t>
      </w:r>
      <w:r w:rsidR="006F5739" w:rsidRPr="006F5739">
        <w:t>bude a zmizí do roku 2030"</w:t>
      </w:r>
    </w:p>
    <w:p w14:paraId="557931B6" w14:textId="77777777" w:rsidR="00D46036" w:rsidRDefault="00D46036" w:rsidP="00D46036">
      <w:pPr>
        <w:spacing w:after="120" w:line="240" w:lineRule="auto"/>
        <w:textAlignment w:val="baseline"/>
        <w:outlineLvl w:val="0"/>
      </w:pPr>
      <w:r w:rsidRPr="00D46036">
        <w:t>[37] Václav Drchal: Planeta</w:t>
      </w:r>
      <w:r>
        <w:t xml:space="preserve"> Země se opě</w:t>
      </w:r>
      <w:r w:rsidRPr="00D46036">
        <w:t>t zelen</w:t>
      </w:r>
      <w:r>
        <w:t xml:space="preserve">á? </w:t>
      </w:r>
      <w:proofErr w:type="spellStart"/>
      <w:r>
        <w:t>Greening</w:t>
      </w:r>
      <w:proofErr w:type="spellEnd"/>
      <w:r>
        <w:t xml:space="preserve"> zpomaluje globální oteplování</w:t>
      </w:r>
    </w:p>
    <w:p w14:paraId="2574E5FD" w14:textId="77777777" w:rsidR="00D20A36" w:rsidRPr="007C23F3" w:rsidRDefault="008C07F2" w:rsidP="00D20A36">
      <w:pPr>
        <w:shd w:val="clear" w:color="auto" w:fill="FFFFFF"/>
        <w:spacing w:before="80" w:after="80" w:line="240" w:lineRule="auto"/>
      </w:pPr>
      <w:r w:rsidRPr="007C23F3">
        <w:t xml:space="preserve">[38] </w:t>
      </w:r>
      <w:hyperlink r:id="rId55" w:history="1">
        <w:r w:rsidRPr="007C23F3">
          <w:t xml:space="preserve">Ron </w:t>
        </w:r>
        <w:proofErr w:type="spellStart"/>
        <w:r w:rsidRPr="007C23F3">
          <w:t>Clutz</w:t>
        </w:r>
        <w:proofErr w:type="spellEnd"/>
      </w:hyperlink>
      <w:r w:rsidR="00D20A36" w:rsidRPr="007C23F3">
        <w:t xml:space="preserve">: </w:t>
      </w:r>
      <w:proofErr w:type="spellStart"/>
      <w:r w:rsidR="00D20A36" w:rsidRPr="007C23F3">
        <w:t>Quantifying</w:t>
      </w:r>
      <w:proofErr w:type="spellEnd"/>
      <w:r w:rsidR="00D20A36" w:rsidRPr="007C23F3">
        <w:t xml:space="preserve"> Natural </w:t>
      </w:r>
      <w:proofErr w:type="spellStart"/>
      <w:r w:rsidR="00D20A36" w:rsidRPr="007C23F3">
        <w:t>Climate</w:t>
      </w:r>
      <w:proofErr w:type="spellEnd"/>
      <w:r w:rsidR="00D20A36" w:rsidRPr="007C23F3">
        <w:t> </w:t>
      </w:r>
      <w:proofErr w:type="spellStart"/>
      <w:r w:rsidR="00D20A36" w:rsidRPr="007C23F3">
        <w:t>Change</w:t>
      </w:r>
      <w:proofErr w:type="spellEnd"/>
    </w:p>
    <w:p w14:paraId="10A7F0B5" w14:textId="77777777" w:rsidR="007C23F3" w:rsidRDefault="00767E2B" w:rsidP="007C23F3">
      <w:pPr>
        <w:pStyle w:val="Nadpis2"/>
        <w:spacing w:before="0" w:line="240" w:lineRule="atLeast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[39]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Wallace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Manheime</w:t>
      </w:r>
      <w:proofErr w:type="spellEnd"/>
      <w:r w:rsid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: </w:t>
      </w:r>
      <w:proofErr w:type="spellStart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While</w:t>
      </w:r>
      <w:proofErr w:type="spellEnd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the</w:t>
      </w:r>
      <w:proofErr w:type="spellEnd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Climate</w:t>
      </w:r>
      <w:proofErr w:type="spellEnd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Always</w:t>
      </w:r>
      <w:proofErr w:type="spellEnd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Has and </w:t>
      </w:r>
      <w:proofErr w:type="spellStart"/>
      <w:r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A</w:t>
      </w:r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lways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Will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Change</w:t>
      </w:r>
      <w:r w:rsid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</w:t>
      </w:r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There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Is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gram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no 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climate</w:t>
      </w:r>
      <w:proofErr w:type="spellEnd"/>
      <w:proofErr w:type="gramEnd"/>
    </w:p>
    <w:p w14:paraId="15CA0269" w14:textId="77777777" w:rsidR="006F5739" w:rsidRDefault="007C23F3" w:rsidP="007C23F3">
      <w:pPr>
        <w:pStyle w:val="Nadpis2"/>
        <w:spacing w:before="0" w:line="220" w:lineRule="atLeast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      </w:t>
      </w:r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crisis</w:t>
      </w:r>
      <w:proofErr w:type="spellEnd"/>
      <w:r w:rsidR="00D20A36" w:rsidRPr="007C23F3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.</w:t>
      </w:r>
    </w:p>
    <w:p w14:paraId="01CB2188" w14:textId="77777777" w:rsidR="00D32A0D" w:rsidRDefault="00D32A0D" w:rsidP="00D32A0D">
      <w:pPr>
        <w:shd w:val="clear" w:color="auto" w:fill="FFFFFF"/>
        <w:spacing w:before="96" w:after="96" w:line="240" w:lineRule="auto"/>
        <w:outlineLvl w:val="0"/>
      </w:pPr>
      <w:r w:rsidRPr="00D32A0D">
        <w:t>[40]</w:t>
      </w:r>
      <w:r>
        <w:t xml:space="preserve"> </w:t>
      </w:r>
      <w:r w:rsidRPr="00D32A0D">
        <w:t xml:space="preserve">Miroslav Vinkler: Green </w:t>
      </w:r>
      <w:proofErr w:type="spellStart"/>
      <w:r w:rsidRPr="00D32A0D">
        <w:t>Deal</w:t>
      </w:r>
      <w:proofErr w:type="spellEnd"/>
      <w:r w:rsidRPr="00D32A0D">
        <w:t xml:space="preserve"> – správná cesta k nápravě klimatu?</w:t>
      </w:r>
    </w:p>
    <w:p w14:paraId="68D21866" w14:textId="77777777" w:rsidR="00E70743" w:rsidRDefault="00E70743" w:rsidP="00E70743">
      <w:pPr>
        <w:shd w:val="clear" w:color="auto" w:fill="FFFFFF"/>
        <w:spacing w:before="96" w:after="96" w:line="240" w:lineRule="auto"/>
        <w:outlineLvl w:val="0"/>
      </w:pPr>
      <w:r w:rsidRPr="00E70743">
        <w:t>[41] Miroslav Vinkler: Mohou lesy ovlivňovat globální klima?</w:t>
      </w:r>
    </w:p>
    <w:p w14:paraId="5EFEF186" w14:textId="77777777" w:rsidR="00A07A6B" w:rsidRDefault="00A07A6B" w:rsidP="00E70743">
      <w:pPr>
        <w:shd w:val="clear" w:color="auto" w:fill="FFFFFF"/>
        <w:spacing w:before="96" w:after="96" w:line="240" w:lineRule="auto"/>
        <w:outlineLvl w:val="0"/>
      </w:pPr>
      <w:r>
        <w:rPr>
          <w:lang w:val="en-US"/>
        </w:rPr>
        <w:t xml:space="preserve">[42] </w:t>
      </w:r>
      <w:r>
        <w:t>ČHMÚ 2023: Historická data - meteorologie a klimatologie. [cit. 31. 10. 2023].</w:t>
      </w:r>
    </w:p>
    <w:p w14:paraId="758484CF" w14:textId="77777777" w:rsidR="002F2F28" w:rsidRDefault="00E25D50" w:rsidP="002F2F28">
      <w:pPr>
        <w:shd w:val="clear" w:color="auto" w:fill="FFFFFF"/>
        <w:spacing w:before="96" w:after="0" w:line="240" w:lineRule="auto"/>
        <w:outlineLvl w:val="0"/>
      </w:pPr>
      <w:r>
        <w:t>[43]</w:t>
      </w:r>
      <w:r w:rsidRPr="00E25D50">
        <w:t xml:space="preserve"> </w:t>
      </w:r>
      <w:r>
        <w:t xml:space="preserve">Richard </w:t>
      </w:r>
      <w:proofErr w:type="spellStart"/>
      <w:r>
        <w:t>Lindzen</w:t>
      </w:r>
      <w:proofErr w:type="spellEnd"/>
      <w:r w:rsidR="00CD7323">
        <w:t>,</w:t>
      </w:r>
      <w:r>
        <w:t xml:space="preserve"> William </w:t>
      </w:r>
      <w:proofErr w:type="spellStart"/>
      <w:r>
        <w:t>Happer</w:t>
      </w:r>
      <w:proofErr w:type="spellEnd"/>
      <w:r w:rsidR="00CD7323">
        <w:t>,</w:t>
      </w:r>
      <w:r>
        <w:t xml:space="preserve"> Steven </w:t>
      </w:r>
      <w:proofErr w:type="spellStart"/>
      <w:proofErr w:type="gramStart"/>
      <w:r>
        <w:t>Koonin</w:t>
      </w:r>
      <w:proofErr w:type="spellEnd"/>
      <w:r>
        <w:t xml:space="preserve"> </w:t>
      </w:r>
      <w:r w:rsidR="00CD7323">
        <w:t>:</w:t>
      </w:r>
      <w:proofErr w:type="gramEnd"/>
      <w:r w:rsidR="00CD7323">
        <w:t xml:space="preserve"> </w:t>
      </w:r>
      <w:proofErr w:type="spellStart"/>
      <w:r w:rsidR="00CD7323">
        <w:t>Fossil</w:t>
      </w:r>
      <w:proofErr w:type="spellEnd"/>
      <w:r w:rsidR="00CD7323">
        <w:t xml:space="preserve"> </w:t>
      </w:r>
      <w:proofErr w:type="spellStart"/>
      <w:r w:rsidR="00CD7323">
        <w:t>flu</w:t>
      </w:r>
      <w:r w:rsidR="002F2F28">
        <w:t>els</w:t>
      </w:r>
      <w:proofErr w:type="spellEnd"/>
      <w:r w:rsidR="002F2F28">
        <w:t xml:space="preserve"> and </w:t>
      </w:r>
      <w:proofErr w:type="spellStart"/>
      <w:r w:rsidR="002F2F28">
        <w:t>greeenhouse</w:t>
      </w:r>
      <w:proofErr w:type="spellEnd"/>
      <w:r w:rsidR="002F2F28">
        <w:t xml:space="preserve"> </w:t>
      </w:r>
      <w:proofErr w:type="spellStart"/>
      <w:r w:rsidR="002F2F28">
        <w:t>gases</w:t>
      </w:r>
      <w:proofErr w:type="spellEnd"/>
      <w:r w:rsidR="002F2F28">
        <w:t xml:space="preserve"> (</w:t>
      </w:r>
      <w:proofErr w:type="spellStart"/>
      <w:r w:rsidR="002F2F28">
        <w:t>GHGs</w:t>
      </w:r>
      <w:proofErr w:type="spellEnd"/>
    </w:p>
    <w:p w14:paraId="77E7DEF3" w14:textId="77777777" w:rsidR="00E25D50" w:rsidRDefault="002F2F28" w:rsidP="002F2F28">
      <w:pPr>
        <w:shd w:val="clear" w:color="auto" w:fill="FFFFFF"/>
        <w:spacing w:after="96" w:line="240" w:lineRule="auto"/>
        <w:outlineLvl w:val="0"/>
      </w:pPr>
      <w:r>
        <w:t xml:space="preserve">       </w:t>
      </w:r>
      <w:r w:rsidR="00CD7323">
        <w:t xml:space="preserve"> </w:t>
      </w:r>
      <w:proofErr w:type="spellStart"/>
      <w:r w:rsidR="00CD7323">
        <w:t>Cimate</w:t>
      </w:r>
      <w:proofErr w:type="spellEnd"/>
      <w:r w:rsidR="00CD7323">
        <w:t xml:space="preserve"> Science</w:t>
      </w:r>
    </w:p>
    <w:p w14:paraId="156103E5" w14:textId="77777777" w:rsidR="00CD7323" w:rsidRDefault="00CD7323" w:rsidP="002F2F28">
      <w:pPr>
        <w:pStyle w:val="Nadpis1"/>
        <w:shd w:val="clear" w:color="auto" w:fill="FFFFFF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2F2F28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[44] Milan Šálek: Více solárních a větrných elektráren – dražší elektřina!</w:t>
      </w:r>
    </w:p>
    <w:p w14:paraId="45DF2628" w14:textId="77777777" w:rsidR="00861E08" w:rsidRDefault="00861E08" w:rsidP="00861E08">
      <w:pPr>
        <w:autoSpaceDE w:val="0"/>
        <w:autoSpaceDN w:val="0"/>
        <w:adjustRightInd w:val="0"/>
        <w:spacing w:line="240" w:lineRule="auto"/>
      </w:pPr>
      <w:r w:rsidRPr="00861E08">
        <w:t xml:space="preserve">[45] John F. </w:t>
      </w:r>
      <w:proofErr w:type="spellStart"/>
      <w:r w:rsidRPr="00861E08">
        <w:t>Clauser</w:t>
      </w:r>
      <w:proofErr w:type="spellEnd"/>
      <w:r w:rsidRPr="00861E08">
        <w:t xml:space="preserve">: A Cloud </w:t>
      </w:r>
      <w:proofErr w:type="spellStart"/>
      <w:r w:rsidRPr="00861E08">
        <w:t>Thermostat</w:t>
      </w:r>
      <w:proofErr w:type="spellEnd"/>
      <w:r w:rsidRPr="00861E08">
        <w:t xml:space="preserve"> Controls </w:t>
      </w:r>
      <w:proofErr w:type="spellStart"/>
      <w:r w:rsidRPr="00861E08">
        <w:t>the</w:t>
      </w:r>
      <w:proofErr w:type="spellEnd"/>
      <w:r w:rsidRPr="00861E08">
        <w:t xml:space="preserve"> </w:t>
      </w:r>
      <w:proofErr w:type="spellStart"/>
      <w:r w:rsidRPr="00861E08">
        <w:t>Earth’s</w:t>
      </w:r>
      <w:proofErr w:type="spellEnd"/>
      <w:r>
        <w:t xml:space="preserve"> </w:t>
      </w:r>
      <w:proofErr w:type="spellStart"/>
      <w:r w:rsidRPr="00861E08">
        <w:t>Climate</w:t>
      </w:r>
      <w:proofErr w:type="spellEnd"/>
      <w:r w:rsidRPr="00861E08">
        <w:t xml:space="preserve">, Not </w:t>
      </w:r>
      <w:proofErr w:type="spellStart"/>
      <w:r w:rsidRPr="00861E08">
        <w:t>Greenhouse</w:t>
      </w:r>
      <w:proofErr w:type="spellEnd"/>
      <w:r w:rsidRPr="00861E08">
        <w:t xml:space="preserve"> </w:t>
      </w:r>
      <w:proofErr w:type="spellStart"/>
      <w:r w:rsidRPr="00861E08">
        <w:t>gasses</w:t>
      </w:r>
      <w:proofErr w:type="spellEnd"/>
      <w:r w:rsidRPr="00861E08">
        <w:t>!</w:t>
      </w:r>
    </w:p>
    <w:p w14:paraId="1CC7AEB1" w14:textId="77777777" w:rsidR="00FB169E" w:rsidRDefault="00FB169E" w:rsidP="00FB169E">
      <w:pPr>
        <w:shd w:val="clear" w:color="auto" w:fill="FFFFFF"/>
        <w:ind w:right="45"/>
      </w:pPr>
      <w:r w:rsidRPr="00FB169E">
        <w:t xml:space="preserve">[46] Hans-Rolf </w:t>
      </w:r>
      <w:proofErr w:type="spellStart"/>
      <w:r w:rsidRPr="00FB169E">
        <w:t>Dübal</w:t>
      </w:r>
      <w:proofErr w:type="spellEnd"/>
      <w:r w:rsidRPr="00FB169E">
        <w:t xml:space="preserve">, Fritz </w:t>
      </w:r>
      <w:proofErr w:type="spellStart"/>
      <w:r w:rsidRPr="00FB169E">
        <w:t>Vahrenholt</w:t>
      </w:r>
      <w:proofErr w:type="spellEnd"/>
      <w:r w:rsidRPr="00FB169E">
        <w:t xml:space="preserve">: </w:t>
      </w:r>
      <w:proofErr w:type="spellStart"/>
      <w:r w:rsidRPr="00FB169E">
        <w:t>Radiative</w:t>
      </w:r>
      <w:proofErr w:type="spellEnd"/>
      <w:r w:rsidRPr="00FB169E">
        <w:t xml:space="preserve"> </w:t>
      </w:r>
      <w:proofErr w:type="spellStart"/>
      <w:r w:rsidRPr="00FB169E">
        <w:t>Energy</w:t>
      </w:r>
      <w:proofErr w:type="spellEnd"/>
      <w:r w:rsidRPr="00FB169E">
        <w:t xml:space="preserve"> Flux </w:t>
      </w:r>
      <w:proofErr w:type="spellStart"/>
      <w:r w:rsidRPr="00FB169E">
        <w:t>Variation</w:t>
      </w:r>
      <w:proofErr w:type="spellEnd"/>
      <w:r w:rsidRPr="00FB169E">
        <w:t xml:space="preserve"> </w:t>
      </w:r>
      <w:proofErr w:type="spellStart"/>
      <w:r w:rsidRPr="00FB169E">
        <w:t>from</w:t>
      </w:r>
      <w:proofErr w:type="spellEnd"/>
      <w:r w:rsidRPr="00FB169E">
        <w:t xml:space="preserve"> 2001–2020</w:t>
      </w:r>
    </w:p>
    <w:p w14:paraId="33856DD4" w14:textId="77777777" w:rsidR="00ED39E3" w:rsidRDefault="00ED39E3" w:rsidP="00AB7D50">
      <w:pPr>
        <w:pStyle w:val="Nadpis3"/>
        <w:shd w:val="clear" w:color="auto" w:fill="FFFFFF"/>
        <w:spacing w:after="240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ED39E3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[47] NOAA </w:t>
      </w:r>
      <w:proofErr w:type="spellStart"/>
      <w:r w:rsidRPr="00ED39E3">
        <w:rPr>
          <w:rFonts w:asciiTheme="minorHAnsi" w:eastAsiaTheme="minorHAnsi" w:hAnsiTheme="minorHAnsi" w:cstheme="minorBidi"/>
          <w:color w:val="auto"/>
          <w:sz w:val="22"/>
          <w:szCs w:val="22"/>
        </w:rPr>
        <w:t>Global</w:t>
      </w:r>
      <w:proofErr w:type="spellEnd"/>
      <w:r w:rsidRPr="00ED39E3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ED39E3">
        <w:rPr>
          <w:rFonts w:asciiTheme="minorHAnsi" w:eastAsiaTheme="minorHAnsi" w:hAnsiTheme="minorHAnsi" w:cstheme="minorBidi"/>
          <w:color w:val="auto"/>
          <w:sz w:val="22"/>
          <w:szCs w:val="22"/>
        </w:rPr>
        <w:t>Climate</w:t>
      </w:r>
      <w:proofErr w:type="spellEnd"/>
      <w:r w:rsidRPr="00ED39E3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Dashboard </w:t>
      </w:r>
      <w:hyperlink r:id="rId56" w:history="1"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El </w:t>
        </w:r>
        <w:proofErr w:type="spellStart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Niño</w:t>
        </w:r>
        <w:proofErr w:type="spellEnd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and La </w:t>
        </w:r>
        <w:proofErr w:type="spellStart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Niña</w:t>
        </w:r>
        <w:proofErr w:type="spellEnd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(</w:t>
        </w:r>
        <w:proofErr w:type="spellStart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Oceanic</w:t>
        </w:r>
        <w:proofErr w:type="spellEnd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</w:t>
        </w:r>
        <w:proofErr w:type="spellStart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>Niño</w:t>
        </w:r>
        <w:proofErr w:type="spellEnd"/>
        <w:r w:rsidRPr="00ED39E3">
          <w:rPr>
            <w:rFonts w:asciiTheme="minorHAnsi" w:eastAsiaTheme="minorHAnsi" w:hAnsiTheme="minorHAnsi" w:cstheme="minorBidi"/>
            <w:color w:val="auto"/>
            <w:sz w:val="22"/>
            <w:szCs w:val="22"/>
          </w:rPr>
          <w:t xml:space="preserve"> Index)</w:t>
        </w:r>
      </w:hyperlink>
    </w:p>
    <w:p w14:paraId="20D33A54" w14:textId="77777777" w:rsidR="00ED39E3" w:rsidRDefault="00AB7D50" w:rsidP="00A87A47">
      <w:r w:rsidRPr="00AB7D50">
        <w:t xml:space="preserve">[48] </w:t>
      </w:r>
      <w:r>
        <w:t>ČHMU Klimatologické hodnocení v Česku.</w:t>
      </w:r>
      <w:r w:rsidRPr="00AB7D50">
        <w:t xml:space="preserve"> </w:t>
      </w:r>
      <w:r w:rsidR="00A87A47">
        <w:t>Měsíční zprávy</w:t>
      </w:r>
    </w:p>
    <w:p w14:paraId="627179F6" w14:textId="77777777" w:rsidR="00A87A47" w:rsidRDefault="00A87A47" w:rsidP="00A87A47">
      <w:r w:rsidRPr="00A87A47">
        <w:rPr>
          <w:lang w:val="en-GB"/>
        </w:rPr>
        <w:t xml:space="preserve">[49] </w:t>
      </w:r>
      <w:proofErr w:type="spellStart"/>
      <w:r>
        <w:t>Meteo</w:t>
      </w:r>
      <w:proofErr w:type="spellEnd"/>
      <w:r>
        <w:t xml:space="preserve"> Jankovic: </w:t>
      </w:r>
      <w:proofErr w:type="spellStart"/>
      <w:r>
        <w:t>Meterologické</w:t>
      </w:r>
      <w:proofErr w:type="spellEnd"/>
      <w:r>
        <w:t xml:space="preserve"> záznamy </w:t>
      </w:r>
    </w:p>
    <w:p w14:paraId="3660BD37" w14:textId="77777777" w:rsidR="002C01F7" w:rsidRDefault="002C01F7" w:rsidP="002C01F7">
      <w:pPr>
        <w:spacing w:before="240"/>
      </w:pPr>
      <w:r w:rsidRPr="002C01F7">
        <w:t>[50</w:t>
      </w:r>
      <w:r>
        <w:t xml:space="preserve">] </w:t>
      </w:r>
      <w:r w:rsidRPr="002C01F7">
        <w:t>Fred Singer</w:t>
      </w:r>
      <w:r>
        <w:t xml:space="preserve">: </w:t>
      </w:r>
      <w:proofErr w:type="spellStart"/>
      <w:r w:rsidRPr="002C01F7">
        <w:t>Global</w:t>
      </w:r>
      <w:proofErr w:type="spellEnd"/>
      <w:r w:rsidRPr="002C01F7">
        <w:t xml:space="preserve"> </w:t>
      </w:r>
      <w:proofErr w:type="spellStart"/>
      <w:r w:rsidRPr="002C01F7">
        <w:t>Warming</w:t>
      </w:r>
      <w:proofErr w:type="spellEnd"/>
      <w:r w:rsidRPr="002C01F7">
        <w:t>:</w:t>
      </w:r>
      <w:r>
        <w:t xml:space="preserve"> </w:t>
      </w:r>
      <w:r w:rsidRPr="002C01F7">
        <w:t xml:space="preserve">A </w:t>
      </w:r>
      <w:proofErr w:type="spellStart"/>
      <w:r w:rsidRPr="002C01F7">
        <w:t>closer</w:t>
      </w:r>
      <w:proofErr w:type="spellEnd"/>
      <w:r w:rsidRPr="002C01F7">
        <w:t xml:space="preserve"> </w:t>
      </w:r>
      <w:proofErr w:type="spellStart"/>
      <w:r w:rsidRPr="002C01F7">
        <w:t>look</w:t>
      </w:r>
      <w:proofErr w:type="spellEnd"/>
      <w:r w:rsidRPr="002C01F7">
        <w:t xml:space="preserve"> </w:t>
      </w:r>
      <w:proofErr w:type="spellStart"/>
      <w:r w:rsidRPr="002C01F7">
        <w:t>at</w:t>
      </w:r>
      <w:proofErr w:type="spellEnd"/>
      <w:r w:rsidRPr="002C01F7">
        <w:t xml:space="preserve"> </w:t>
      </w:r>
      <w:proofErr w:type="spellStart"/>
      <w:r w:rsidRPr="002C01F7">
        <w:t>the</w:t>
      </w:r>
      <w:proofErr w:type="spellEnd"/>
      <w:r w:rsidRPr="002C01F7">
        <w:t xml:space="preserve"> </w:t>
      </w:r>
      <w:proofErr w:type="spellStart"/>
      <w:r w:rsidRPr="002C01F7">
        <w:t>numbers</w:t>
      </w:r>
      <w:proofErr w:type="spellEnd"/>
    </w:p>
    <w:p w14:paraId="3847C192" w14:textId="77777777" w:rsidR="001B749F" w:rsidRDefault="001B749F" w:rsidP="001B749F">
      <w:pPr>
        <w:spacing w:before="240"/>
        <w:rPr>
          <w:lang w:val="en-GB"/>
        </w:rPr>
      </w:pPr>
      <w:r>
        <w:rPr>
          <w:lang w:val="en-US"/>
        </w:rPr>
        <w:t xml:space="preserve">[51] </w:t>
      </w:r>
      <w:proofErr w:type="spellStart"/>
      <w:r>
        <w:rPr>
          <w:lang w:val="en-US"/>
        </w:rPr>
        <w:t>Wikipedie</w:t>
      </w:r>
      <w:proofErr w:type="spellEnd"/>
      <w:r w:rsidR="002E19E1">
        <w:rPr>
          <w:lang w:val="en-GB"/>
        </w:rPr>
        <w:t xml:space="preserve">: </w:t>
      </w:r>
      <w:proofErr w:type="spellStart"/>
      <w:r w:rsidR="002E19E1">
        <w:rPr>
          <w:lang w:val="en-GB"/>
        </w:rPr>
        <w:t>Seznam</w:t>
      </w:r>
      <w:proofErr w:type="spellEnd"/>
      <w:r w:rsidR="002E19E1">
        <w:rPr>
          <w:lang w:val="en-GB"/>
        </w:rPr>
        <w:t xml:space="preserve"> </w:t>
      </w:r>
      <w:proofErr w:type="spellStart"/>
      <w:proofErr w:type="gramStart"/>
      <w:r w:rsidR="002E19E1">
        <w:rPr>
          <w:lang w:val="en-GB"/>
        </w:rPr>
        <w:t>povodní</w:t>
      </w:r>
      <w:proofErr w:type="spellEnd"/>
      <w:r w:rsidR="002E19E1">
        <w:rPr>
          <w:lang w:val="en-GB"/>
        </w:rPr>
        <w:t xml:space="preserve"> </w:t>
      </w:r>
      <w:r>
        <w:rPr>
          <w:lang w:val="en-GB"/>
        </w:rPr>
        <w:t xml:space="preserve"> v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Česku</w:t>
      </w:r>
      <w:proofErr w:type="spellEnd"/>
    </w:p>
    <w:p w14:paraId="33D9C8AB" w14:textId="77777777" w:rsidR="00625C1E" w:rsidRPr="00625C1E" w:rsidRDefault="002E19E1" w:rsidP="00625C1E">
      <w:pPr>
        <w:pStyle w:val="hds-meta-heading"/>
        <w:shd w:val="clear" w:color="auto" w:fill="FFFFFF"/>
        <w:spacing w:after="60" w:afterAutospacing="0" w:line="252" w:lineRule="atLeast"/>
        <w:rPr>
          <w:rFonts w:asciiTheme="minorHAnsi" w:eastAsiaTheme="minorHAnsi" w:hAnsiTheme="minorHAnsi" w:cstheme="minorBidi"/>
          <w:sz w:val="22"/>
          <w:szCs w:val="22"/>
          <w:lang w:val="cs-CZ" w:eastAsia="en-US"/>
        </w:rPr>
      </w:pPr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[52] NASA Science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Editorial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Team: CO2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is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making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Earth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greener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—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for</w:t>
      </w:r>
      <w:proofErr w:type="spellEnd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 xml:space="preserve"> </w:t>
      </w:r>
      <w:proofErr w:type="spellStart"/>
      <w:r w:rsidRPr="00625C1E">
        <w:rPr>
          <w:rFonts w:asciiTheme="minorHAnsi" w:eastAsiaTheme="minorHAnsi" w:hAnsiTheme="minorHAnsi" w:cstheme="minorBidi"/>
          <w:sz w:val="22"/>
          <w:szCs w:val="22"/>
          <w:lang w:val="cs-CZ" w:eastAsia="en-US"/>
        </w:rPr>
        <w:t>now</w:t>
      </w:r>
      <w:proofErr w:type="spellEnd"/>
    </w:p>
    <w:p w14:paraId="44F41EAA" w14:textId="77777777" w:rsidR="00625C1E" w:rsidRDefault="00625C1E" w:rsidP="00625C1E">
      <w:pPr>
        <w:pStyle w:val="Nadpis1"/>
        <w:shd w:val="clear" w:color="auto" w:fill="FFFFFF"/>
        <w:spacing w:before="24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 w:rsidRPr="00625C1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[53] </w:t>
      </w:r>
      <w:proofErr w:type="spellStart"/>
      <w:r w:rsidRPr="00625C1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Tzb</w:t>
      </w:r>
      <w:proofErr w:type="spellEnd"/>
      <w:r w:rsidRPr="00625C1E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info: Energie v Evropské unii v číslech a náš emisní podíl CO2</w:t>
      </w:r>
    </w:p>
    <w:p w14:paraId="644931BA" w14:textId="77777777" w:rsidR="00B93417" w:rsidRPr="00B93417" w:rsidRDefault="00B93417" w:rsidP="00B93417">
      <w:pPr>
        <w:pStyle w:val="Nadpis2"/>
        <w:spacing w:before="96" w:after="240" w:line="270" w:lineRule="atLeast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[54] Green NCAP: LCA: </w:t>
      </w:r>
      <w:proofErr w:type="spellStart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How</w:t>
      </w:r>
      <w:proofErr w:type="spellEnd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Sustainable</w:t>
      </w:r>
      <w:proofErr w:type="spellEnd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is</w:t>
      </w:r>
      <w:proofErr w:type="spellEnd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Your</w:t>
      </w:r>
      <w:proofErr w:type="spellEnd"/>
      <w:r w:rsidRPr="00B93417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Car? </w:t>
      </w:r>
    </w:p>
    <w:p w14:paraId="6705A1D5" w14:textId="77777777" w:rsidR="00B93417" w:rsidRPr="00625C1E" w:rsidRDefault="009A7E22" w:rsidP="009A7E22">
      <w:pPr>
        <w:pStyle w:val="Nadpis1"/>
        <w:shd w:val="clear" w:color="auto" w:fill="FFFFFF"/>
        <w:spacing w:before="240" w:beforeAutospacing="0" w:after="24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[55</w:t>
      </w:r>
      <w:r w:rsidRPr="00B93417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]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Electricity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maps</w:t>
      </w:r>
      <w:proofErr w:type="spellEnd"/>
    </w:p>
    <w:p w14:paraId="5E1E4C7B" w14:textId="77777777" w:rsidR="00B82B05" w:rsidRDefault="009A7E22" w:rsidP="001B749F">
      <w:pPr>
        <w:spacing w:before="240"/>
      </w:pPr>
      <w:r>
        <w:lastRenderedPageBreak/>
        <w:t>[56</w:t>
      </w:r>
      <w:r w:rsidR="00A87A47" w:rsidRPr="00A87A47">
        <w:t xml:space="preserve">] Zpráva </w:t>
      </w:r>
      <w:proofErr w:type="spellStart"/>
      <w:r w:rsidR="00A87A47" w:rsidRPr="00A87A47">
        <w:t>BofA</w:t>
      </w:r>
      <w:proofErr w:type="spellEnd"/>
      <w:r w:rsidR="00A87A47" w:rsidRPr="00A87A47">
        <w:t xml:space="preserve"> </w:t>
      </w:r>
      <w:proofErr w:type="spellStart"/>
      <w:r w:rsidR="00A87A47" w:rsidRPr="00A87A47">
        <w:t>Securities</w:t>
      </w:r>
      <w:proofErr w:type="spellEnd"/>
      <w:r w:rsidR="00A87A47" w:rsidRPr="00A87A47">
        <w:t xml:space="preserve">, investiční </w:t>
      </w:r>
      <w:proofErr w:type="spellStart"/>
      <w:r w:rsidR="00A87A47" w:rsidRPr="00A87A47">
        <w:t>diivize</w:t>
      </w:r>
      <w:proofErr w:type="spellEnd"/>
      <w:r w:rsidR="00A87A47" w:rsidRPr="00A87A47">
        <w:t xml:space="preserve"> Bank </w:t>
      </w:r>
      <w:proofErr w:type="spellStart"/>
      <w:r w:rsidR="00A87A47" w:rsidRPr="00A87A47">
        <w:t>of</w:t>
      </w:r>
      <w:proofErr w:type="spellEnd"/>
      <w:r w:rsidR="00A87A47" w:rsidRPr="00A87A47">
        <w:t xml:space="preserve"> America</w:t>
      </w:r>
    </w:p>
    <w:p w14:paraId="4B68FE4C" w14:textId="77777777" w:rsidR="00804075" w:rsidRDefault="00CF75A0" w:rsidP="00804075">
      <w:pPr>
        <w:pStyle w:val="Nadpis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[57</w:t>
      </w:r>
      <w:r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] Martin </w:t>
      </w:r>
      <w:proofErr w:type="spellStart"/>
      <w:r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Schmarc</w:t>
      </w:r>
      <w:proofErr w:type="spellEnd"/>
      <w:r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: Poučení z povodní: Přitvrdit Green </w:t>
      </w:r>
      <w:proofErr w:type="spellStart"/>
      <w:r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Deal</w:t>
      </w:r>
      <w:proofErr w:type="spellEnd"/>
      <w:r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>? V současné podobě ho zrušme, jde</w:t>
      </w:r>
    </w:p>
    <w:p w14:paraId="15F08DDE" w14:textId="77777777" w:rsidR="00CF75A0" w:rsidRPr="00CF75A0" w:rsidRDefault="00804075" w:rsidP="00CF75A0">
      <w:pPr>
        <w:pStyle w:val="Nadpis1"/>
        <w:shd w:val="clear" w:color="auto" w:fill="FFFFFF"/>
        <w:spacing w:before="0" w:before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      </w:t>
      </w:r>
      <w:r w:rsidR="00CF75A0" w:rsidRPr="00CF75A0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cs-CZ" w:eastAsia="en-US"/>
        </w:rPr>
        <w:t xml:space="preserve"> nám doslova o naše životy</w:t>
      </w:r>
    </w:p>
    <w:p w14:paraId="487F3279" w14:textId="77777777" w:rsidR="00DF0105" w:rsidRPr="00B0196C" w:rsidRDefault="00DF0105" w:rsidP="00B0196C"/>
    <w:sectPr w:rsidR="00DF0105" w:rsidRPr="00B01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35775" w14:textId="77777777" w:rsidR="009B1984" w:rsidRDefault="009B1984" w:rsidP="00F03ABD">
      <w:pPr>
        <w:spacing w:after="0" w:line="240" w:lineRule="auto"/>
      </w:pPr>
      <w:r>
        <w:separator/>
      </w:r>
    </w:p>
  </w:endnote>
  <w:endnote w:type="continuationSeparator" w:id="0">
    <w:p w14:paraId="244EBC07" w14:textId="77777777" w:rsidR="009B1984" w:rsidRDefault="009B1984" w:rsidP="00F03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8A1A07" w14:textId="77777777" w:rsidR="009B1984" w:rsidRDefault="009B1984" w:rsidP="00F03ABD">
      <w:pPr>
        <w:spacing w:after="0" w:line="240" w:lineRule="auto"/>
      </w:pPr>
      <w:r>
        <w:separator/>
      </w:r>
    </w:p>
  </w:footnote>
  <w:footnote w:type="continuationSeparator" w:id="0">
    <w:p w14:paraId="61B93434" w14:textId="77777777" w:rsidR="009B1984" w:rsidRDefault="009B1984" w:rsidP="00F03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60899"/>
    <w:multiLevelType w:val="multilevel"/>
    <w:tmpl w:val="F1AAA38A"/>
    <w:lvl w:ilvl="0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4624"/>
        </w:tabs>
        <w:ind w:left="462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344"/>
        </w:tabs>
        <w:ind w:left="5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064"/>
        </w:tabs>
        <w:ind w:left="6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6784"/>
        </w:tabs>
        <w:ind w:left="6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504"/>
        </w:tabs>
        <w:ind w:left="7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224"/>
        </w:tabs>
        <w:ind w:left="8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8944"/>
        </w:tabs>
        <w:ind w:left="8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9664"/>
        </w:tabs>
        <w:ind w:left="9664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8936596"/>
    <w:multiLevelType w:val="hybridMultilevel"/>
    <w:tmpl w:val="5C7C7FBA"/>
    <w:lvl w:ilvl="0" w:tplc="5C963A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FD13A3"/>
    <w:multiLevelType w:val="multilevel"/>
    <w:tmpl w:val="0226D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516357"/>
    <w:multiLevelType w:val="multilevel"/>
    <w:tmpl w:val="AF0AC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0A377F"/>
    <w:multiLevelType w:val="multilevel"/>
    <w:tmpl w:val="8C78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C33B62"/>
    <w:multiLevelType w:val="multilevel"/>
    <w:tmpl w:val="B49A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2015A5B"/>
    <w:multiLevelType w:val="multilevel"/>
    <w:tmpl w:val="4090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2B25D4"/>
    <w:multiLevelType w:val="multilevel"/>
    <w:tmpl w:val="D922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DF02BBB"/>
    <w:multiLevelType w:val="multilevel"/>
    <w:tmpl w:val="C0307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AD04A7"/>
    <w:multiLevelType w:val="multilevel"/>
    <w:tmpl w:val="310A9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34E4977"/>
    <w:multiLevelType w:val="multilevel"/>
    <w:tmpl w:val="58E24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E14F82"/>
    <w:multiLevelType w:val="multilevel"/>
    <w:tmpl w:val="F542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46137749">
    <w:abstractNumId w:val="8"/>
  </w:num>
  <w:num w:numId="2" w16cid:durableId="71506646">
    <w:abstractNumId w:val="2"/>
  </w:num>
  <w:num w:numId="3" w16cid:durableId="1343127227">
    <w:abstractNumId w:val="9"/>
  </w:num>
  <w:num w:numId="4" w16cid:durableId="1825120710">
    <w:abstractNumId w:val="11"/>
  </w:num>
  <w:num w:numId="5" w16cid:durableId="800878004">
    <w:abstractNumId w:val="0"/>
  </w:num>
  <w:num w:numId="6" w16cid:durableId="1840733374">
    <w:abstractNumId w:val="4"/>
  </w:num>
  <w:num w:numId="7" w16cid:durableId="761612718">
    <w:abstractNumId w:val="10"/>
  </w:num>
  <w:num w:numId="8" w16cid:durableId="1099326518">
    <w:abstractNumId w:val="7"/>
  </w:num>
  <w:num w:numId="9" w16cid:durableId="704014915">
    <w:abstractNumId w:val="6"/>
  </w:num>
  <w:num w:numId="10" w16cid:durableId="1897810351">
    <w:abstractNumId w:val="5"/>
  </w:num>
  <w:num w:numId="11" w16cid:durableId="456067617">
    <w:abstractNumId w:val="1"/>
  </w:num>
  <w:num w:numId="12" w16cid:durableId="401101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0E16"/>
    <w:rsid w:val="000001B5"/>
    <w:rsid w:val="000061E5"/>
    <w:rsid w:val="00010B19"/>
    <w:rsid w:val="00013B42"/>
    <w:rsid w:val="0001673C"/>
    <w:rsid w:val="000175D3"/>
    <w:rsid w:val="00020565"/>
    <w:rsid w:val="00023AD0"/>
    <w:rsid w:val="0002477D"/>
    <w:rsid w:val="00033DBC"/>
    <w:rsid w:val="0004014D"/>
    <w:rsid w:val="00042754"/>
    <w:rsid w:val="00047540"/>
    <w:rsid w:val="00052831"/>
    <w:rsid w:val="00062CBC"/>
    <w:rsid w:val="00064339"/>
    <w:rsid w:val="00073399"/>
    <w:rsid w:val="00083E26"/>
    <w:rsid w:val="000942CF"/>
    <w:rsid w:val="000A3B9C"/>
    <w:rsid w:val="000A524B"/>
    <w:rsid w:val="000A5573"/>
    <w:rsid w:val="000B0BE1"/>
    <w:rsid w:val="000B41B2"/>
    <w:rsid w:val="000B6750"/>
    <w:rsid w:val="000B7740"/>
    <w:rsid w:val="000C1DD7"/>
    <w:rsid w:val="000D42F1"/>
    <w:rsid w:val="000D79E4"/>
    <w:rsid w:val="000E157B"/>
    <w:rsid w:val="000F60D8"/>
    <w:rsid w:val="001004A0"/>
    <w:rsid w:val="00101F59"/>
    <w:rsid w:val="00110107"/>
    <w:rsid w:val="00115B73"/>
    <w:rsid w:val="00117A90"/>
    <w:rsid w:val="001219FC"/>
    <w:rsid w:val="00121C62"/>
    <w:rsid w:val="001232E1"/>
    <w:rsid w:val="001241D1"/>
    <w:rsid w:val="00125ABB"/>
    <w:rsid w:val="00126D80"/>
    <w:rsid w:val="00141358"/>
    <w:rsid w:val="00145346"/>
    <w:rsid w:val="0014610B"/>
    <w:rsid w:val="001468EF"/>
    <w:rsid w:val="00163C90"/>
    <w:rsid w:val="00165148"/>
    <w:rsid w:val="001848EF"/>
    <w:rsid w:val="00185170"/>
    <w:rsid w:val="001A38C0"/>
    <w:rsid w:val="001B4FAD"/>
    <w:rsid w:val="001B5DDC"/>
    <w:rsid w:val="001B6382"/>
    <w:rsid w:val="001B749F"/>
    <w:rsid w:val="001C132A"/>
    <w:rsid w:val="001C69F5"/>
    <w:rsid w:val="001D13EE"/>
    <w:rsid w:val="001D3725"/>
    <w:rsid w:val="001D488B"/>
    <w:rsid w:val="001E2DC5"/>
    <w:rsid w:val="001E373D"/>
    <w:rsid w:val="001F1A8F"/>
    <w:rsid w:val="002005FA"/>
    <w:rsid w:val="0020624F"/>
    <w:rsid w:val="002108DB"/>
    <w:rsid w:val="00213AFD"/>
    <w:rsid w:val="00215B57"/>
    <w:rsid w:val="0022007A"/>
    <w:rsid w:val="00223745"/>
    <w:rsid w:val="00235401"/>
    <w:rsid w:val="00240933"/>
    <w:rsid w:val="00243BDB"/>
    <w:rsid w:val="0024531D"/>
    <w:rsid w:val="00246178"/>
    <w:rsid w:val="002477F2"/>
    <w:rsid w:val="002641B8"/>
    <w:rsid w:val="00264827"/>
    <w:rsid w:val="0026661E"/>
    <w:rsid w:val="002670B6"/>
    <w:rsid w:val="00270778"/>
    <w:rsid w:val="00285D96"/>
    <w:rsid w:val="00285FE7"/>
    <w:rsid w:val="002872FF"/>
    <w:rsid w:val="00290E98"/>
    <w:rsid w:val="00292EF1"/>
    <w:rsid w:val="002933D1"/>
    <w:rsid w:val="00293FF6"/>
    <w:rsid w:val="002A1600"/>
    <w:rsid w:val="002A2531"/>
    <w:rsid w:val="002A37BD"/>
    <w:rsid w:val="002A63DA"/>
    <w:rsid w:val="002B33F8"/>
    <w:rsid w:val="002C01F7"/>
    <w:rsid w:val="002C2317"/>
    <w:rsid w:val="002C7398"/>
    <w:rsid w:val="002D597C"/>
    <w:rsid w:val="002D65D4"/>
    <w:rsid w:val="002D6DD8"/>
    <w:rsid w:val="002E19E1"/>
    <w:rsid w:val="002E248A"/>
    <w:rsid w:val="002F2F28"/>
    <w:rsid w:val="002F4039"/>
    <w:rsid w:val="00301071"/>
    <w:rsid w:val="00302B9A"/>
    <w:rsid w:val="00306EF5"/>
    <w:rsid w:val="00310F9E"/>
    <w:rsid w:val="00311276"/>
    <w:rsid w:val="003162DB"/>
    <w:rsid w:val="00324C60"/>
    <w:rsid w:val="00331786"/>
    <w:rsid w:val="00334064"/>
    <w:rsid w:val="00336605"/>
    <w:rsid w:val="00350B2E"/>
    <w:rsid w:val="003628F1"/>
    <w:rsid w:val="00362D23"/>
    <w:rsid w:val="00363679"/>
    <w:rsid w:val="00372EAE"/>
    <w:rsid w:val="00377D14"/>
    <w:rsid w:val="00380955"/>
    <w:rsid w:val="003813BC"/>
    <w:rsid w:val="00383F7B"/>
    <w:rsid w:val="0038402D"/>
    <w:rsid w:val="00386724"/>
    <w:rsid w:val="00390C31"/>
    <w:rsid w:val="0039293E"/>
    <w:rsid w:val="00392DEE"/>
    <w:rsid w:val="00397CFB"/>
    <w:rsid w:val="003A0CC9"/>
    <w:rsid w:val="003A2F1D"/>
    <w:rsid w:val="003A7406"/>
    <w:rsid w:val="003B25DC"/>
    <w:rsid w:val="003B55AA"/>
    <w:rsid w:val="003C0731"/>
    <w:rsid w:val="003C6F0D"/>
    <w:rsid w:val="003C73C3"/>
    <w:rsid w:val="003C7FEF"/>
    <w:rsid w:val="003D0CD2"/>
    <w:rsid w:val="003D5C65"/>
    <w:rsid w:val="003E6CBC"/>
    <w:rsid w:val="003F57FD"/>
    <w:rsid w:val="003F58A6"/>
    <w:rsid w:val="00402F2C"/>
    <w:rsid w:val="0040724B"/>
    <w:rsid w:val="00411FE6"/>
    <w:rsid w:val="00412EF0"/>
    <w:rsid w:val="004173B2"/>
    <w:rsid w:val="004222D5"/>
    <w:rsid w:val="00422906"/>
    <w:rsid w:val="0042768B"/>
    <w:rsid w:val="00441DBA"/>
    <w:rsid w:val="00442B8C"/>
    <w:rsid w:val="00452C36"/>
    <w:rsid w:val="004631D7"/>
    <w:rsid w:val="00467CB0"/>
    <w:rsid w:val="0047326D"/>
    <w:rsid w:val="00477A28"/>
    <w:rsid w:val="00482F6E"/>
    <w:rsid w:val="00484076"/>
    <w:rsid w:val="00487560"/>
    <w:rsid w:val="004911ED"/>
    <w:rsid w:val="0049682C"/>
    <w:rsid w:val="0049793F"/>
    <w:rsid w:val="004A312A"/>
    <w:rsid w:val="004A3F18"/>
    <w:rsid w:val="004A6B70"/>
    <w:rsid w:val="004B2CAF"/>
    <w:rsid w:val="004B65AB"/>
    <w:rsid w:val="004C30F1"/>
    <w:rsid w:val="004D1137"/>
    <w:rsid w:val="004E7B16"/>
    <w:rsid w:val="004F0D8C"/>
    <w:rsid w:val="004F25F2"/>
    <w:rsid w:val="004F5245"/>
    <w:rsid w:val="004F6E8D"/>
    <w:rsid w:val="00515501"/>
    <w:rsid w:val="00515E87"/>
    <w:rsid w:val="005358A6"/>
    <w:rsid w:val="00551E8E"/>
    <w:rsid w:val="00556FB2"/>
    <w:rsid w:val="00557685"/>
    <w:rsid w:val="00567B17"/>
    <w:rsid w:val="00572E3B"/>
    <w:rsid w:val="005834A3"/>
    <w:rsid w:val="00594814"/>
    <w:rsid w:val="005A1442"/>
    <w:rsid w:val="005B141B"/>
    <w:rsid w:val="005B3BEA"/>
    <w:rsid w:val="005C40DB"/>
    <w:rsid w:val="005C4CCC"/>
    <w:rsid w:val="005C5D73"/>
    <w:rsid w:val="005E4648"/>
    <w:rsid w:val="005F6AE2"/>
    <w:rsid w:val="00603D39"/>
    <w:rsid w:val="0060648E"/>
    <w:rsid w:val="00613816"/>
    <w:rsid w:val="00616E12"/>
    <w:rsid w:val="006172D2"/>
    <w:rsid w:val="0062038F"/>
    <w:rsid w:val="006239DA"/>
    <w:rsid w:val="00625C1E"/>
    <w:rsid w:val="0065544F"/>
    <w:rsid w:val="00660A92"/>
    <w:rsid w:val="00674B5B"/>
    <w:rsid w:val="006815C7"/>
    <w:rsid w:val="0068697F"/>
    <w:rsid w:val="00686CD0"/>
    <w:rsid w:val="00687CA0"/>
    <w:rsid w:val="0069407B"/>
    <w:rsid w:val="00695875"/>
    <w:rsid w:val="006B7436"/>
    <w:rsid w:val="006C77AB"/>
    <w:rsid w:val="006D0BE7"/>
    <w:rsid w:val="006D13AD"/>
    <w:rsid w:val="006D1B9B"/>
    <w:rsid w:val="006D3A56"/>
    <w:rsid w:val="006D420D"/>
    <w:rsid w:val="006D6B21"/>
    <w:rsid w:val="006E5105"/>
    <w:rsid w:val="006F47D0"/>
    <w:rsid w:val="006F4FEF"/>
    <w:rsid w:val="006F5739"/>
    <w:rsid w:val="006F5E26"/>
    <w:rsid w:val="006F68F0"/>
    <w:rsid w:val="006F68FD"/>
    <w:rsid w:val="006F6A0B"/>
    <w:rsid w:val="006F7DB5"/>
    <w:rsid w:val="0070226A"/>
    <w:rsid w:val="00703BA1"/>
    <w:rsid w:val="0071090F"/>
    <w:rsid w:val="00711C45"/>
    <w:rsid w:val="00715594"/>
    <w:rsid w:val="00717C7A"/>
    <w:rsid w:val="00723B5D"/>
    <w:rsid w:val="00723E16"/>
    <w:rsid w:val="00726426"/>
    <w:rsid w:val="00726C67"/>
    <w:rsid w:val="00727602"/>
    <w:rsid w:val="00727B01"/>
    <w:rsid w:val="00734744"/>
    <w:rsid w:val="007403B0"/>
    <w:rsid w:val="007449CD"/>
    <w:rsid w:val="0074611B"/>
    <w:rsid w:val="00753005"/>
    <w:rsid w:val="0075444B"/>
    <w:rsid w:val="00755912"/>
    <w:rsid w:val="00764D35"/>
    <w:rsid w:val="00767E2B"/>
    <w:rsid w:val="007708E0"/>
    <w:rsid w:val="007850C6"/>
    <w:rsid w:val="007861E6"/>
    <w:rsid w:val="00787438"/>
    <w:rsid w:val="00790CB5"/>
    <w:rsid w:val="00790E16"/>
    <w:rsid w:val="0079489B"/>
    <w:rsid w:val="00795356"/>
    <w:rsid w:val="00797D91"/>
    <w:rsid w:val="007A1220"/>
    <w:rsid w:val="007A1E05"/>
    <w:rsid w:val="007B5FDB"/>
    <w:rsid w:val="007C23F3"/>
    <w:rsid w:val="007D052B"/>
    <w:rsid w:val="007D0C48"/>
    <w:rsid w:val="007D36C3"/>
    <w:rsid w:val="007D4960"/>
    <w:rsid w:val="007D738B"/>
    <w:rsid w:val="007E1C37"/>
    <w:rsid w:val="007E27DC"/>
    <w:rsid w:val="007E5F08"/>
    <w:rsid w:val="007F1351"/>
    <w:rsid w:val="007F4883"/>
    <w:rsid w:val="00802012"/>
    <w:rsid w:val="00804075"/>
    <w:rsid w:val="00806702"/>
    <w:rsid w:val="00810678"/>
    <w:rsid w:val="0081305E"/>
    <w:rsid w:val="00813E51"/>
    <w:rsid w:val="008174B3"/>
    <w:rsid w:val="008210A9"/>
    <w:rsid w:val="00831822"/>
    <w:rsid w:val="00832846"/>
    <w:rsid w:val="00833634"/>
    <w:rsid w:val="0084207C"/>
    <w:rsid w:val="00844999"/>
    <w:rsid w:val="00851648"/>
    <w:rsid w:val="0085789B"/>
    <w:rsid w:val="00861E08"/>
    <w:rsid w:val="00870C6A"/>
    <w:rsid w:val="00874AB1"/>
    <w:rsid w:val="00874DB2"/>
    <w:rsid w:val="00893D65"/>
    <w:rsid w:val="0089491D"/>
    <w:rsid w:val="008B7E12"/>
    <w:rsid w:val="008C07F2"/>
    <w:rsid w:val="008C2F8F"/>
    <w:rsid w:val="008C5D9E"/>
    <w:rsid w:val="008C789C"/>
    <w:rsid w:val="008D0EA3"/>
    <w:rsid w:val="008D30F5"/>
    <w:rsid w:val="008D4776"/>
    <w:rsid w:val="008E453E"/>
    <w:rsid w:val="008E5006"/>
    <w:rsid w:val="008E7159"/>
    <w:rsid w:val="008F0F02"/>
    <w:rsid w:val="008F1DF6"/>
    <w:rsid w:val="008F4890"/>
    <w:rsid w:val="008F721C"/>
    <w:rsid w:val="0090275C"/>
    <w:rsid w:val="00907991"/>
    <w:rsid w:val="009206B7"/>
    <w:rsid w:val="0092680A"/>
    <w:rsid w:val="00943CFE"/>
    <w:rsid w:val="00950013"/>
    <w:rsid w:val="00951FD0"/>
    <w:rsid w:val="00952E59"/>
    <w:rsid w:val="00956E4B"/>
    <w:rsid w:val="00960DA6"/>
    <w:rsid w:val="009619B5"/>
    <w:rsid w:val="009762A1"/>
    <w:rsid w:val="009827CD"/>
    <w:rsid w:val="00991CF7"/>
    <w:rsid w:val="00993DD9"/>
    <w:rsid w:val="009A48B1"/>
    <w:rsid w:val="009A7E22"/>
    <w:rsid w:val="009B1984"/>
    <w:rsid w:val="009B62DC"/>
    <w:rsid w:val="009C3115"/>
    <w:rsid w:val="009C5490"/>
    <w:rsid w:val="009D27D6"/>
    <w:rsid w:val="009D4943"/>
    <w:rsid w:val="009D5891"/>
    <w:rsid w:val="009D5BF0"/>
    <w:rsid w:val="009E1191"/>
    <w:rsid w:val="009E4D72"/>
    <w:rsid w:val="009E6753"/>
    <w:rsid w:val="009F5648"/>
    <w:rsid w:val="009F7D2C"/>
    <w:rsid w:val="00A04832"/>
    <w:rsid w:val="00A049CB"/>
    <w:rsid w:val="00A05653"/>
    <w:rsid w:val="00A07A6B"/>
    <w:rsid w:val="00A17CC2"/>
    <w:rsid w:val="00A527C4"/>
    <w:rsid w:val="00A6146E"/>
    <w:rsid w:val="00A61CAB"/>
    <w:rsid w:val="00A61CB7"/>
    <w:rsid w:val="00A63CC1"/>
    <w:rsid w:val="00A72F11"/>
    <w:rsid w:val="00A74C75"/>
    <w:rsid w:val="00A76C86"/>
    <w:rsid w:val="00A778DE"/>
    <w:rsid w:val="00A80329"/>
    <w:rsid w:val="00A825A9"/>
    <w:rsid w:val="00A829CB"/>
    <w:rsid w:val="00A86B50"/>
    <w:rsid w:val="00A87A47"/>
    <w:rsid w:val="00A940D9"/>
    <w:rsid w:val="00AA1DFE"/>
    <w:rsid w:val="00AB368F"/>
    <w:rsid w:val="00AB7D50"/>
    <w:rsid w:val="00AC0447"/>
    <w:rsid w:val="00AC1630"/>
    <w:rsid w:val="00AC55C3"/>
    <w:rsid w:val="00AD0B9D"/>
    <w:rsid w:val="00AD0E50"/>
    <w:rsid w:val="00AD2E7E"/>
    <w:rsid w:val="00AE2446"/>
    <w:rsid w:val="00AE56D6"/>
    <w:rsid w:val="00AE7AB6"/>
    <w:rsid w:val="00AF29B5"/>
    <w:rsid w:val="00AF3ED3"/>
    <w:rsid w:val="00AF423D"/>
    <w:rsid w:val="00B0196C"/>
    <w:rsid w:val="00B01AB2"/>
    <w:rsid w:val="00B0225E"/>
    <w:rsid w:val="00B117DB"/>
    <w:rsid w:val="00B30617"/>
    <w:rsid w:val="00B31CA4"/>
    <w:rsid w:val="00B60AAC"/>
    <w:rsid w:val="00B82B05"/>
    <w:rsid w:val="00B82F6D"/>
    <w:rsid w:val="00B84380"/>
    <w:rsid w:val="00B914A6"/>
    <w:rsid w:val="00B92A45"/>
    <w:rsid w:val="00B93417"/>
    <w:rsid w:val="00B97651"/>
    <w:rsid w:val="00BA24D6"/>
    <w:rsid w:val="00BA3628"/>
    <w:rsid w:val="00BA3C69"/>
    <w:rsid w:val="00BA7FBC"/>
    <w:rsid w:val="00BB4303"/>
    <w:rsid w:val="00BB5EC5"/>
    <w:rsid w:val="00BB5F9C"/>
    <w:rsid w:val="00BB7FE6"/>
    <w:rsid w:val="00BD3625"/>
    <w:rsid w:val="00BD39EE"/>
    <w:rsid w:val="00BD77D7"/>
    <w:rsid w:val="00BE5E2A"/>
    <w:rsid w:val="00BF1D06"/>
    <w:rsid w:val="00BF2D1A"/>
    <w:rsid w:val="00C02E12"/>
    <w:rsid w:val="00C030D4"/>
    <w:rsid w:val="00C0537E"/>
    <w:rsid w:val="00C10886"/>
    <w:rsid w:val="00C1548A"/>
    <w:rsid w:val="00C2618E"/>
    <w:rsid w:val="00C30C53"/>
    <w:rsid w:val="00C332D1"/>
    <w:rsid w:val="00C53511"/>
    <w:rsid w:val="00C55FB6"/>
    <w:rsid w:val="00C579CB"/>
    <w:rsid w:val="00C64670"/>
    <w:rsid w:val="00C6579F"/>
    <w:rsid w:val="00C65C1B"/>
    <w:rsid w:val="00C7049C"/>
    <w:rsid w:val="00C75EF4"/>
    <w:rsid w:val="00C76DB7"/>
    <w:rsid w:val="00C7756F"/>
    <w:rsid w:val="00C82524"/>
    <w:rsid w:val="00C870B1"/>
    <w:rsid w:val="00C94396"/>
    <w:rsid w:val="00CA51AB"/>
    <w:rsid w:val="00CA74FA"/>
    <w:rsid w:val="00CB1C14"/>
    <w:rsid w:val="00CB5457"/>
    <w:rsid w:val="00CB5852"/>
    <w:rsid w:val="00CB6E39"/>
    <w:rsid w:val="00CC7A0D"/>
    <w:rsid w:val="00CD11DF"/>
    <w:rsid w:val="00CD4170"/>
    <w:rsid w:val="00CD4BAE"/>
    <w:rsid w:val="00CD7323"/>
    <w:rsid w:val="00CE28D8"/>
    <w:rsid w:val="00CF098C"/>
    <w:rsid w:val="00CF28A4"/>
    <w:rsid w:val="00CF40A8"/>
    <w:rsid w:val="00CF75A0"/>
    <w:rsid w:val="00D006FB"/>
    <w:rsid w:val="00D02563"/>
    <w:rsid w:val="00D02F5E"/>
    <w:rsid w:val="00D05018"/>
    <w:rsid w:val="00D17C21"/>
    <w:rsid w:val="00D20A36"/>
    <w:rsid w:val="00D2667C"/>
    <w:rsid w:val="00D278D6"/>
    <w:rsid w:val="00D30D22"/>
    <w:rsid w:val="00D32A0D"/>
    <w:rsid w:val="00D378B5"/>
    <w:rsid w:val="00D4095A"/>
    <w:rsid w:val="00D4430F"/>
    <w:rsid w:val="00D46036"/>
    <w:rsid w:val="00D51824"/>
    <w:rsid w:val="00D5381E"/>
    <w:rsid w:val="00D53BE2"/>
    <w:rsid w:val="00D575FE"/>
    <w:rsid w:val="00D61174"/>
    <w:rsid w:val="00D648FB"/>
    <w:rsid w:val="00D64FFB"/>
    <w:rsid w:val="00D67940"/>
    <w:rsid w:val="00D73712"/>
    <w:rsid w:val="00D80675"/>
    <w:rsid w:val="00D85A36"/>
    <w:rsid w:val="00D94352"/>
    <w:rsid w:val="00DA1006"/>
    <w:rsid w:val="00DA4D46"/>
    <w:rsid w:val="00DB383D"/>
    <w:rsid w:val="00DC104A"/>
    <w:rsid w:val="00DC32C9"/>
    <w:rsid w:val="00DC7D6D"/>
    <w:rsid w:val="00DD3476"/>
    <w:rsid w:val="00DD5552"/>
    <w:rsid w:val="00DE1D19"/>
    <w:rsid w:val="00DE2EFA"/>
    <w:rsid w:val="00DF0105"/>
    <w:rsid w:val="00DF3077"/>
    <w:rsid w:val="00E000E0"/>
    <w:rsid w:val="00E078FE"/>
    <w:rsid w:val="00E253B1"/>
    <w:rsid w:val="00E25D50"/>
    <w:rsid w:val="00E319D2"/>
    <w:rsid w:val="00E31F8A"/>
    <w:rsid w:val="00E32258"/>
    <w:rsid w:val="00E340A1"/>
    <w:rsid w:val="00E35543"/>
    <w:rsid w:val="00E376BC"/>
    <w:rsid w:val="00E50448"/>
    <w:rsid w:val="00E55E70"/>
    <w:rsid w:val="00E65675"/>
    <w:rsid w:val="00E66C7F"/>
    <w:rsid w:val="00E674C4"/>
    <w:rsid w:val="00E70743"/>
    <w:rsid w:val="00E70AEC"/>
    <w:rsid w:val="00E77CBB"/>
    <w:rsid w:val="00E829C8"/>
    <w:rsid w:val="00E92E1F"/>
    <w:rsid w:val="00E945DB"/>
    <w:rsid w:val="00EA5B19"/>
    <w:rsid w:val="00ED39E3"/>
    <w:rsid w:val="00EE66F0"/>
    <w:rsid w:val="00EF0448"/>
    <w:rsid w:val="00EF1C8B"/>
    <w:rsid w:val="00EF2683"/>
    <w:rsid w:val="00F00685"/>
    <w:rsid w:val="00F03ABD"/>
    <w:rsid w:val="00F0706D"/>
    <w:rsid w:val="00F136D7"/>
    <w:rsid w:val="00F13CAC"/>
    <w:rsid w:val="00F158A0"/>
    <w:rsid w:val="00F21B0D"/>
    <w:rsid w:val="00F237A7"/>
    <w:rsid w:val="00F24B6F"/>
    <w:rsid w:val="00F25B5D"/>
    <w:rsid w:val="00F472F9"/>
    <w:rsid w:val="00F524DB"/>
    <w:rsid w:val="00F54C84"/>
    <w:rsid w:val="00F616E5"/>
    <w:rsid w:val="00F61A01"/>
    <w:rsid w:val="00F62A00"/>
    <w:rsid w:val="00F716E3"/>
    <w:rsid w:val="00F72151"/>
    <w:rsid w:val="00F73084"/>
    <w:rsid w:val="00F740A1"/>
    <w:rsid w:val="00F84570"/>
    <w:rsid w:val="00F8469A"/>
    <w:rsid w:val="00F862DC"/>
    <w:rsid w:val="00F92D8C"/>
    <w:rsid w:val="00FA47C8"/>
    <w:rsid w:val="00FB169E"/>
    <w:rsid w:val="00FB36E3"/>
    <w:rsid w:val="00FD1062"/>
    <w:rsid w:val="00FD7C0A"/>
    <w:rsid w:val="00FE0141"/>
    <w:rsid w:val="00FE0AD1"/>
    <w:rsid w:val="00FE2EB5"/>
    <w:rsid w:val="00FF01E1"/>
    <w:rsid w:val="00FF2793"/>
    <w:rsid w:val="00FF3318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300BB"/>
  <w15:docId w15:val="{36B8CDB9-A502-4EE2-8CCF-37EAE18BD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49CD"/>
  </w:style>
  <w:style w:type="paragraph" w:styleId="Nadpis1">
    <w:name w:val="heading 1"/>
    <w:basedOn w:val="Normln"/>
    <w:link w:val="Nadpis1Char"/>
    <w:uiPriority w:val="9"/>
    <w:qFormat/>
    <w:rsid w:val="00013B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67E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E0A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13B42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section-accent">
    <w:name w:val="section-accent"/>
    <w:basedOn w:val="Standardnpsmoodstavce"/>
    <w:rsid w:val="00013B42"/>
  </w:style>
  <w:style w:type="paragraph" w:styleId="Textbubliny">
    <w:name w:val="Balloon Text"/>
    <w:basedOn w:val="Normln"/>
    <w:link w:val="TextbublinyChar"/>
    <w:uiPriority w:val="99"/>
    <w:semiHidden/>
    <w:unhideWhenUsed/>
    <w:rsid w:val="00AE7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7AB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648FB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376BC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A527C4"/>
    <w:rPr>
      <w:color w:val="954F72" w:themeColor="followed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E0AD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inlineblock">
    <w:name w:val="inlineblock"/>
    <w:basedOn w:val="Standardnpsmoodstavce"/>
    <w:rsid w:val="00726426"/>
  </w:style>
  <w:style w:type="paragraph" w:styleId="Normlnweb">
    <w:name w:val="Normal (Web)"/>
    <w:basedOn w:val="Normln"/>
    <w:uiPriority w:val="99"/>
    <w:unhideWhenUsed/>
    <w:rsid w:val="00F25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ategory-links">
    <w:name w:val="category-links"/>
    <w:basedOn w:val="Standardnpsmoodstavce"/>
    <w:rsid w:val="00616E12"/>
  </w:style>
  <w:style w:type="character" w:customStyle="1" w:styleId="rynqvb">
    <w:name w:val="rynqvb"/>
    <w:basedOn w:val="Standardnpsmoodstavce"/>
    <w:rsid w:val="005B141B"/>
  </w:style>
  <w:style w:type="character" w:customStyle="1" w:styleId="time">
    <w:name w:val="time"/>
    <w:basedOn w:val="Standardnpsmoodstavce"/>
    <w:rsid w:val="00CD4BAE"/>
  </w:style>
  <w:style w:type="character" w:styleId="Siln">
    <w:name w:val="Strong"/>
    <w:basedOn w:val="Standardnpsmoodstavce"/>
    <w:uiPriority w:val="22"/>
    <w:qFormat/>
    <w:rsid w:val="008E453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767E2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blineclamp3">
    <w:name w:val="b_lineclamp3"/>
    <w:basedOn w:val="Normln"/>
    <w:rsid w:val="00767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algoslugicon">
    <w:name w:val="algoslug_icon"/>
    <w:basedOn w:val="Standardnpsmoodstavce"/>
    <w:rsid w:val="00767E2B"/>
  </w:style>
  <w:style w:type="character" w:customStyle="1" w:styleId="newsdt">
    <w:name w:val="news_dt"/>
    <w:basedOn w:val="Standardnpsmoodstavce"/>
    <w:rsid w:val="00767E2B"/>
  </w:style>
  <w:style w:type="character" w:customStyle="1" w:styleId="hwtze">
    <w:name w:val="hwtze"/>
    <w:basedOn w:val="Standardnpsmoodstavce"/>
    <w:rsid w:val="001B5DDC"/>
  </w:style>
  <w:style w:type="paragraph" w:customStyle="1" w:styleId="hds-meta-heading">
    <w:name w:val="hds-meta-heading"/>
    <w:basedOn w:val="Normln"/>
    <w:rsid w:val="002E1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Zhlav">
    <w:name w:val="header"/>
    <w:basedOn w:val="Normln"/>
    <w:link w:val="ZhlavChar"/>
    <w:uiPriority w:val="99"/>
    <w:unhideWhenUsed/>
    <w:rsid w:val="00F0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ABD"/>
  </w:style>
  <w:style w:type="paragraph" w:styleId="Zpat">
    <w:name w:val="footer"/>
    <w:basedOn w:val="Normln"/>
    <w:link w:val="ZpatChar"/>
    <w:uiPriority w:val="99"/>
    <w:unhideWhenUsed/>
    <w:rsid w:val="00F03A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78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90713">
              <w:marLeft w:val="471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8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5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26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0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3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1376">
              <w:marLeft w:val="0"/>
              <w:marRight w:val="0"/>
              <w:marTop w:val="0"/>
              <w:marBottom w:val="0"/>
              <w:divBdr>
                <w:top w:val="none" w:sz="0" w:space="0" w:color="D1D1D1"/>
                <w:left w:val="none" w:sz="0" w:space="0" w:color="D1D1D1"/>
                <w:bottom w:val="single" w:sz="6" w:space="0" w:color="D1D1D1"/>
                <w:right w:val="none" w:sz="0" w:space="0" w:color="D1D1D1"/>
              </w:divBdr>
              <w:divsChild>
                <w:div w:id="203032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4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13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60881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8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488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7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3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6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hyperlink" Target="https://cs.wikipedia.org/wiki/Povode%C5%88_v_%C4%8Cech%C3%A1ch_(1784)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cs.wikipedia.org/wiki/1316" TargetMode="External"/><Relationship Id="rId42" Type="http://schemas.openxmlformats.org/officeDocument/2006/relationships/hyperlink" Target="https://cs.wikipedia.org/wiki/Karl%C5%AFv_most" TargetMode="External"/><Relationship Id="rId47" Type="http://schemas.openxmlformats.org/officeDocument/2006/relationships/hyperlink" Target="https://en.wikipedia.org/wiki/Atlantic_multidecadal_oscillation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rclutz.com/author/ronaldrc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hyperlink" Target="https://climate.nasa.gov/news/3204/tonga-eruption-blasted-unprecedented-amount-of-water-into-stratosphere/" TargetMode="External"/><Relationship Id="rId32" Type="http://schemas.openxmlformats.org/officeDocument/2006/relationships/hyperlink" Target="https://cs.wikipedia.org/wiki/1272" TargetMode="External"/><Relationship Id="rId37" Type="http://schemas.openxmlformats.org/officeDocument/2006/relationships/hyperlink" Target="https://cs.wikipedia.org/wiki/Karl%C5%AFv_most" TargetMode="External"/><Relationship Id="rId40" Type="http://schemas.openxmlformats.org/officeDocument/2006/relationships/hyperlink" Target="https://cs.wikipedia.org/wiki/Povode%C5%88_v_%C4%8Cesku_(1845)" TargetMode="External"/><Relationship Id="rId45" Type="http://schemas.openxmlformats.org/officeDocument/2006/relationships/image" Target="media/image18.png"/><Relationship Id="rId53" Type="http://schemas.openxmlformats.org/officeDocument/2006/relationships/hyperlink" Target="https://wattsupwiththat.com/author/jeeztheadmin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https://earthobservatory.nasa.gov/images/150828/2022-tied-for-fifth-warmest-year-on-record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epochtimes.de/?tag=tonga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cs.wikipedia.org/wiki/1342" TargetMode="External"/><Relationship Id="rId43" Type="http://schemas.openxmlformats.org/officeDocument/2006/relationships/hyperlink" Target="https://cs.wikipedia.org/wiki/Povode%C5%88_v_%C4%8Cesku_(2002)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www.climate.gov/maps-data/global-climate-dashboard/indicator?indicator_id=All&amp;page=11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gml.noaa.gov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substackcdn.com/image/fetch/f_auto,q_auto:good,fl_progressive:steep/https:/substack-post-media.s3.amazonaws.com/public/images/deb3907c-2ca2-4237-a450-c897fca62115_768x293.png" TargetMode="External"/><Relationship Id="rId33" Type="http://schemas.openxmlformats.org/officeDocument/2006/relationships/hyperlink" Target="https://cs.wikipedia.org/wiki/Juditin_most" TargetMode="External"/><Relationship Id="rId38" Type="http://schemas.openxmlformats.org/officeDocument/2006/relationships/hyperlink" Target="https://cs.wikipedia.org/wiki/1655" TargetMode="External"/><Relationship Id="rId46" Type="http://schemas.openxmlformats.org/officeDocument/2006/relationships/image" Target="media/image19.png"/><Relationship Id="rId20" Type="http://schemas.openxmlformats.org/officeDocument/2006/relationships/image" Target="media/image11.png"/><Relationship Id="rId41" Type="http://schemas.openxmlformats.org/officeDocument/2006/relationships/hyperlink" Target="https://cs.wikipedia.org/wiki/Povode%C5%88_na_Vltav%C4%9B_(1890)" TargetMode="External"/><Relationship Id="rId54" Type="http://schemas.openxmlformats.org/officeDocument/2006/relationships/hyperlink" Target="https://neviditelnypes.lidovky.cz/novinari/tomas-furst.N546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clutz.files.wordpress.com/2023/09/solar-cycle-progression2.png" TargetMode="External"/><Relationship Id="rId23" Type="http://schemas.openxmlformats.org/officeDocument/2006/relationships/hyperlink" Target="https://eos.org/articles/tonga-eruption-may-temporarily-push-earth-closer-to-1-5c-of-warming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cs.wikipedia.org/wiki/1432" TargetMode="External"/><Relationship Id="rId49" Type="http://schemas.openxmlformats.org/officeDocument/2006/relationships/image" Target="media/image2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hyperlink" Target="https://cs.wikipedia.org/wiki/1118" TargetMode="External"/><Relationship Id="rId44" Type="http://schemas.openxmlformats.org/officeDocument/2006/relationships/hyperlink" Target="https://cs.wikipedia.org/wiki/Meteorologie" TargetMode="External"/><Relationship Id="rId52" Type="http://schemas.openxmlformats.org/officeDocument/2006/relationships/hyperlink" Target="https://wattsupwiththat.com/author/andymay2014_69488455_3713736997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74A99-D7F2-405F-9386-2664023BF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8204</Words>
  <Characters>48405</Characters>
  <Application>Microsoft Office Word</Application>
  <DocSecurity>0</DocSecurity>
  <Lines>403</Lines>
  <Paragraphs>112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Morkus, Josef</dc:creator>
  <cp:lastModifiedBy>Petr Matoušek</cp:lastModifiedBy>
  <cp:revision>7</cp:revision>
  <dcterms:created xsi:type="dcterms:W3CDTF">2024-10-31T11:50:00Z</dcterms:created>
  <dcterms:modified xsi:type="dcterms:W3CDTF">2024-11-04T07:24:00Z</dcterms:modified>
</cp:coreProperties>
</file>